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8A" w:rsidRPr="00045ACB" w:rsidRDefault="006727B8" w:rsidP="00045ACB">
      <w:pPr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5ACB">
        <w:rPr>
          <w:rFonts w:ascii="Times New Roman" w:hAnsi="Times New Roman" w:cs="Times New Roman"/>
          <w:sz w:val="18"/>
          <w:szCs w:val="18"/>
        </w:rPr>
        <w:t xml:space="preserve">Приложение к письму </w:t>
      </w:r>
      <w:proofErr w:type="gramStart"/>
      <w:r w:rsidRPr="00045AC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045ACB">
        <w:rPr>
          <w:rFonts w:ascii="Times New Roman" w:hAnsi="Times New Roman" w:cs="Times New Roman"/>
          <w:sz w:val="18"/>
          <w:szCs w:val="18"/>
        </w:rPr>
        <w:t>___ №</w:t>
      </w:r>
    </w:p>
    <w:p w:rsidR="006727B8" w:rsidRPr="00045ACB" w:rsidRDefault="006727B8" w:rsidP="00045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CB">
        <w:rPr>
          <w:rFonts w:ascii="Times New Roman" w:hAnsi="Times New Roman" w:cs="Times New Roman"/>
          <w:b/>
          <w:sz w:val="28"/>
          <w:szCs w:val="28"/>
        </w:rPr>
        <w:t>Концепция Всероссийской акции</w:t>
      </w:r>
    </w:p>
    <w:p w:rsidR="006727B8" w:rsidRPr="00045ACB" w:rsidRDefault="006727B8" w:rsidP="00045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CB">
        <w:rPr>
          <w:rFonts w:ascii="Times New Roman" w:hAnsi="Times New Roman" w:cs="Times New Roman"/>
          <w:b/>
          <w:sz w:val="28"/>
          <w:szCs w:val="28"/>
        </w:rPr>
        <w:t>«День урожая»</w:t>
      </w:r>
    </w:p>
    <w:p w:rsidR="006727B8" w:rsidRPr="00045ACB" w:rsidRDefault="006727B8" w:rsidP="00045A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CB">
        <w:rPr>
          <w:rFonts w:ascii="Times New Roman" w:hAnsi="Times New Roman" w:cs="Times New Roman"/>
          <w:b/>
          <w:sz w:val="28"/>
          <w:szCs w:val="28"/>
        </w:rPr>
        <w:t>(Далее - Акция)</w:t>
      </w:r>
    </w:p>
    <w:p w:rsidR="006727B8" w:rsidRPr="00045ACB" w:rsidRDefault="006727B8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b/>
          <w:sz w:val="28"/>
          <w:szCs w:val="28"/>
        </w:rPr>
        <w:t>Цель</w:t>
      </w:r>
      <w:r w:rsidRPr="00045ACB">
        <w:rPr>
          <w:rFonts w:ascii="Times New Roman" w:hAnsi="Times New Roman" w:cs="Times New Roman"/>
          <w:sz w:val="28"/>
          <w:szCs w:val="28"/>
        </w:rPr>
        <w:t xml:space="preserve"> - поддержка общественно значимой практической деятельности агроэкологических и трудовых объединений обучающихся, развитие интереса к сельскохозяйственному производству и приобретение опыта в осуществлении социально значимых мероприятий, сохранение сельских традиций, способствующих формированию активной гражданской позиции и их профессиональному самоопределению.</w:t>
      </w:r>
    </w:p>
    <w:p w:rsidR="006727B8" w:rsidRPr="00045ACB" w:rsidRDefault="006727B8" w:rsidP="00045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ACB">
        <w:rPr>
          <w:rFonts w:ascii="Times New Roman" w:hAnsi="Times New Roman" w:cs="Times New Roman"/>
          <w:b/>
          <w:sz w:val="28"/>
          <w:szCs w:val="28"/>
        </w:rPr>
        <w:t>Задачи</w:t>
      </w:r>
      <w:r w:rsidR="00045ACB">
        <w:rPr>
          <w:rFonts w:ascii="Times New Roman" w:hAnsi="Times New Roman" w:cs="Times New Roman"/>
          <w:b/>
          <w:sz w:val="28"/>
          <w:szCs w:val="28"/>
        </w:rPr>
        <w:t>:</w:t>
      </w:r>
    </w:p>
    <w:p w:rsidR="006727B8" w:rsidRPr="00045ACB" w:rsidRDefault="00045ACB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27B8" w:rsidRPr="00045ACB">
        <w:rPr>
          <w:rFonts w:ascii="Times New Roman" w:hAnsi="Times New Roman" w:cs="Times New Roman"/>
          <w:sz w:val="28"/>
          <w:szCs w:val="28"/>
        </w:rPr>
        <w:t xml:space="preserve">развитие устойчивого интереса </w:t>
      </w:r>
      <w:proofErr w:type="gramStart"/>
      <w:r w:rsidR="006727B8" w:rsidRPr="00045A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к сельскохозяйственной отрасли, формирование агроэкологической культуры;</w:t>
      </w:r>
    </w:p>
    <w:p w:rsidR="006727B8" w:rsidRPr="00045ACB" w:rsidRDefault="00045ACB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27B8" w:rsidRPr="00045ACB">
        <w:rPr>
          <w:rFonts w:ascii="Times New Roman" w:hAnsi="Times New Roman" w:cs="Times New Roman"/>
          <w:sz w:val="28"/>
          <w:szCs w:val="28"/>
        </w:rPr>
        <w:t>закрепление в процессе практической деятельности теоретических знаний по сельскохозяйственному и агроэкологическому направлениям;</w:t>
      </w:r>
    </w:p>
    <w:p w:rsidR="006727B8" w:rsidRPr="00045ACB" w:rsidRDefault="00045ACB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27B8" w:rsidRPr="00045ACB">
        <w:rPr>
          <w:rFonts w:ascii="Times New Roman" w:hAnsi="Times New Roman" w:cs="Times New Roman"/>
          <w:sz w:val="28"/>
          <w:szCs w:val="28"/>
        </w:rPr>
        <w:t>приобретение умения работы в команде и стремление к личному участию в практических делах;</w:t>
      </w:r>
    </w:p>
    <w:p w:rsidR="006727B8" w:rsidRPr="00045ACB" w:rsidRDefault="00045ACB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27B8" w:rsidRPr="00045ACB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proofErr w:type="gramStart"/>
      <w:r w:rsidR="006727B8" w:rsidRPr="00045A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к актуальным сельскохозяйственным проблемам региона, территории;</w:t>
      </w:r>
    </w:p>
    <w:p w:rsidR="006727B8" w:rsidRPr="00045ACB" w:rsidRDefault="00045ACB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27B8" w:rsidRPr="00045ACB">
        <w:rPr>
          <w:rFonts w:ascii="Times New Roman" w:hAnsi="Times New Roman" w:cs="Times New Roman"/>
          <w:sz w:val="28"/>
          <w:szCs w:val="28"/>
        </w:rPr>
        <w:t>обмен передовым сельскохозяйственным опытом;</w:t>
      </w:r>
    </w:p>
    <w:p w:rsidR="006727B8" w:rsidRPr="00045ACB" w:rsidRDefault="00045ACB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27B8" w:rsidRPr="00045ACB">
        <w:rPr>
          <w:rFonts w:ascii="Times New Roman" w:hAnsi="Times New Roman" w:cs="Times New Roman"/>
          <w:sz w:val="28"/>
          <w:szCs w:val="28"/>
        </w:rPr>
        <w:t>развитие потребности в профессиональном самоопределении и предпринимательской деятельности.</w:t>
      </w:r>
    </w:p>
    <w:p w:rsidR="006727B8" w:rsidRPr="00045ACB" w:rsidRDefault="006727B8" w:rsidP="00045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ACB">
        <w:rPr>
          <w:rFonts w:ascii="Times New Roman" w:hAnsi="Times New Roman" w:cs="Times New Roman"/>
          <w:b/>
          <w:sz w:val="28"/>
          <w:szCs w:val="28"/>
        </w:rPr>
        <w:t>Дата проведения: с 4 по 8 октября 2021 г.</w:t>
      </w:r>
    </w:p>
    <w:p w:rsidR="006727B8" w:rsidRPr="00045ACB" w:rsidRDefault="006727B8" w:rsidP="00045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ACB">
        <w:rPr>
          <w:rFonts w:ascii="Times New Roman" w:hAnsi="Times New Roman" w:cs="Times New Roman"/>
          <w:b/>
          <w:sz w:val="28"/>
          <w:szCs w:val="28"/>
        </w:rPr>
        <w:t>Мероприятия Акции:</w:t>
      </w:r>
    </w:p>
    <w:p w:rsidR="006727B8" w:rsidRPr="00045ACB" w:rsidRDefault="006727B8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sz w:val="28"/>
          <w:szCs w:val="28"/>
        </w:rPr>
        <w:t>«Юннатская ярмарка» (организация юннатской выставки, реализация выращенной сельскохозяйственной продукции, выступление с традиционными номерами художественной самодеятельности и др.);</w:t>
      </w:r>
    </w:p>
    <w:p w:rsidR="006727B8" w:rsidRPr="00045ACB" w:rsidRDefault="006727B8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sz w:val="28"/>
          <w:szCs w:val="28"/>
        </w:rPr>
        <w:t>«Садам цвести» (посадка плодовых деревьев и кустарников, озеленение и благоустройство территории);</w:t>
      </w:r>
    </w:p>
    <w:p w:rsidR="006727B8" w:rsidRPr="00045ACB" w:rsidRDefault="006727B8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sz w:val="28"/>
          <w:szCs w:val="28"/>
        </w:rPr>
        <w:t>«Я выбираю профессию» (организация экскурсии на предприятие АПК, фермерские хозяйства);</w:t>
      </w:r>
    </w:p>
    <w:p w:rsidR="006727B8" w:rsidRPr="00045ACB" w:rsidRDefault="006727B8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sz w:val="28"/>
          <w:szCs w:val="28"/>
        </w:rPr>
        <w:t>«Накорми ближнего» (раздача части своего урожая нуждающимся, благотворительная помощь приютам для бездомных);</w:t>
      </w:r>
    </w:p>
    <w:p w:rsidR="006727B8" w:rsidRPr="00045ACB" w:rsidRDefault="006727B8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sz w:val="28"/>
          <w:szCs w:val="28"/>
        </w:rPr>
        <w:t>«Сила активной жизни» (пропаганда здорового образа жизни через рисунки, листовки, плакаты с информацией о содержании витаминов в овощах и фруктах);</w:t>
      </w:r>
    </w:p>
    <w:p w:rsidR="006727B8" w:rsidRPr="00045ACB" w:rsidRDefault="00045ACB" w:rsidP="00045ACB">
      <w:pPr>
        <w:pStyle w:val="a9"/>
        <w:numPr>
          <w:ilvl w:val="0"/>
          <w:numId w:val="5"/>
        </w:num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B8" w:rsidRPr="00045ACB">
        <w:rPr>
          <w:rFonts w:ascii="Times New Roman" w:hAnsi="Times New Roman" w:cs="Times New Roman"/>
          <w:sz w:val="28"/>
          <w:szCs w:val="28"/>
        </w:rPr>
        <w:t>«Мой рекордный урожай» (обучающиеся делают фотографии овоща, фрукта или ягоды рядом с линейкой/мерной лентой; фотографии публикуются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ACB">
        <w:rPr>
          <w:rFonts w:ascii="Times New Roman" w:hAnsi="Times New Roman" w:cs="Times New Roman"/>
          <w:sz w:val="28"/>
          <w:szCs w:val="28"/>
        </w:rPr>
        <w:t>со</w:t>
      </w:r>
      <w:r w:rsidR="006727B8" w:rsidRPr="00045ACB">
        <w:rPr>
          <w:rFonts w:ascii="Times New Roman" w:hAnsi="Times New Roman" w:cs="Times New Roman"/>
          <w:sz w:val="28"/>
          <w:szCs w:val="28"/>
        </w:rPr>
        <w:t xml:space="preserve">циальных сетях образовательного учреждения с </w:t>
      </w:r>
      <w:r w:rsidR="006727B8" w:rsidRPr="00045ACB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</w:t>
      </w:r>
      <w:proofErr w:type="spellStart"/>
      <w:r w:rsidR="006727B8" w:rsidRPr="00045ACB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Акции, ссылки на публикации размещаются в отчётной форме);</w:t>
      </w:r>
    </w:p>
    <w:p w:rsidR="006727B8" w:rsidRPr="00045ACB" w:rsidRDefault="00045ACB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B8" w:rsidRPr="00045AC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727B8" w:rsidRPr="00045ACB">
        <w:rPr>
          <w:rFonts w:ascii="Times New Roman" w:hAnsi="Times New Roman" w:cs="Times New Roman"/>
          <w:sz w:val="28"/>
          <w:szCs w:val="28"/>
        </w:rPr>
        <w:t>Бесподобное</w:t>
      </w:r>
      <w:proofErr w:type="gram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съедобное» (обучающиеся делают фотографии овоща, фрукта или ягоды причудливой формы; фотографии публикуются в социальных сетях образовательного учреждения с указанием </w:t>
      </w:r>
      <w:proofErr w:type="spellStart"/>
      <w:r w:rsidR="006727B8" w:rsidRPr="00045ACB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Акции, ссылки на публикации размещаются в отчётной форме);</w:t>
      </w:r>
    </w:p>
    <w:p w:rsidR="006727B8" w:rsidRPr="00045ACB" w:rsidRDefault="00045ACB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B8" w:rsidRPr="00045ACB">
        <w:rPr>
          <w:rFonts w:ascii="Times New Roman" w:hAnsi="Times New Roman" w:cs="Times New Roman"/>
          <w:sz w:val="28"/>
          <w:szCs w:val="28"/>
        </w:rPr>
        <w:t xml:space="preserve">«Наш семейный урожай» (обучающиеся размещают в социальных сетях образовательного учреждения тематические посты с описанием семейных традиций (сбор урожая, заготовительные работы в домашнем хозяйстве) с </w:t>
      </w:r>
      <w:proofErr w:type="spellStart"/>
      <w:r w:rsidR="006727B8" w:rsidRPr="00045AC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Акции, ссылки на публикации размещаются в отчётной форме;</w:t>
      </w:r>
    </w:p>
    <w:p w:rsidR="006727B8" w:rsidRPr="00045ACB" w:rsidRDefault="00045ACB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«Лучший рецепт» (участники публикуют в социальных сетях пост с фотографией готового блюда из плодов этого года и текст с рецептом в социальных сетях с указанием </w:t>
      </w:r>
      <w:proofErr w:type="spellStart"/>
      <w:r w:rsidR="006727B8" w:rsidRPr="00045ACB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Акции.</w:t>
      </w:r>
      <w:proofErr w:type="gram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7B8" w:rsidRPr="00045ACB">
        <w:rPr>
          <w:rFonts w:ascii="Times New Roman" w:hAnsi="Times New Roman" w:cs="Times New Roman"/>
          <w:sz w:val="28"/>
          <w:szCs w:val="28"/>
        </w:rPr>
        <w:t>Ссылка на публикацию в социальных сетях указываются при заполнении отчётной формы);</w:t>
      </w:r>
      <w:proofErr w:type="gramEnd"/>
    </w:p>
    <w:p w:rsidR="006727B8" w:rsidRPr="00045ACB" w:rsidRDefault="00045ACB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7B8" w:rsidRPr="00045ACB">
        <w:rPr>
          <w:rFonts w:ascii="Times New Roman" w:hAnsi="Times New Roman" w:cs="Times New Roman"/>
          <w:sz w:val="28"/>
          <w:szCs w:val="28"/>
        </w:rPr>
        <w:t>«Я в моменте» (участники делают художественные фотографии живого процесса сбора урожая членами семьи или группой обучающихся на пришкольном участке (не постановочные фото).</w:t>
      </w:r>
      <w:proofErr w:type="gram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Фотографии размещаются в социальной сети образовательного учреждения с </w:t>
      </w:r>
      <w:proofErr w:type="spellStart"/>
      <w:r w:rsidR="006727B8" w:rsidRPr="00045AC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Акции. Ссылки на публикации в социальных сетях указываются при заполнении отчётной формы);</w:t>
      </w:r>
    </w:p>
    <w:p w:rsidR="006727B8" w:rsidRDefault="00045ACB" w:rsidP="00045ACB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B8" w:rsidRPr="00045ACB">
        <w:rPr>
          <w:rFonts w:ascii="Times New Roman" w:hAnsi="Times New Roman" w:cs="Times New Roman"/>
          <w:sz w:val="28"/>
          <w:szCs w:val="28"/>
        </w:rPr>
        <w:t xml:space="preserve">«В нашем подворье прибыло» (участники делают фотографии недавно родившихся в личном хозяйстве животных (поросят, телят, козлят и </w:t>
      </w:r>
      <w:proofErr w:type="spellStart"/>
      <w:r w:rsidR="006727B8" w:rsidRPr="00045AC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727B8" w:rsidRPr="00045AC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, щенков и котят фотографировать не нужно) и размещают фото в социальной сети образовательного учреждения с </w:t>
      </w:r>
      <w:proofErr w:type="spellStart"/>
      <w:r w:rsidR="006727B8" w:rsidRPr="00045AC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6727B8" w:rsidRPr="00045ACB">
        <w:rPr>
          <w:rFonts w:ascii="Times New Roman" w:hAnsi="Times New Roman" w:cs="Times New Roman"/>
          <w:sz w:val="28"/>
          <w:szCs w:val="28"/>
        </w:rPr>
        <w:t xml:space="preserve"> Акции. </w:t>
      </w:r>
      <w:proofErr w:type="gramStart"/>
      <w:r w:rsidR="006727B8" w:rsidRPr="00045ACB">
        <w:rPr>
          <w:rFonts w:ascii="Times New Roman" w:hAnsi="Times New Roman" w:cs="Times New Roman"/>
          <w:sz w:val="28"/>
          <w:szCs w:val="28"/>
        </w:rPr>
        <w:t>Ссылки на публикации в социальных сетях указываются при заполнении отчётной формы).</w:t>
      </w:r>
      <w:proofErr w:type="gramEnd"/>
    </w:p>
    <w:p w:rsidR="00045ACB" w:rsidRPr="00045ACB" w:rsidRDefault="00045ACB" w:rsidP="00045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A17" w:rsidRPr="00045ACB" w:rsidRDefault="006727B8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sz w:val="28"/>
          <w:szCs w:val="28"/>
        </w:rPr>
        <w:t xml:space="preserve">Фото и видеоматериалы о проведении мероприятий Акции публикуются участниками в социальных сетях с указанием </w:t>
      </w:r>
      <w:proofErr w:type="spellStart"/>
      <w:r w:rsidRPr="00045ACB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045AC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045ACB">
        <w:rPr>
          <w:rFonts w:ascii="Times New Roman" w:hAnsi="Times New Roman" w:cs="Times New Roman"/>
          <w:sz w:val="28"/>
          <w:szCs w:val="28"/>
        </w:rPr>
        <w:t>ДрузьяЗемли</w:t>
      </w:r>
      <w:proofErr w:type="spellEnd"/>
      <w:r w:rsidRPr="00045AC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045ACB">
        <w:rPr>
          <w:rFonts w:ascii="Times New Roman" w:hAnsi="Times New Roman" w:cs="Times New Roman"/>
          <w:sz w:val="28"/>
          <w:szCs w:val="28"/>
        </w:rPr>
        <w:t>ДеньУрожая</w:t>
      </w:r>
      <w:proofErr w:type="spellEnd"/>
      <w:r w:rsidRPr="00045AC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045ACB">
        <w:rPr>
          <w:rFonts w:ascii="Times New Roman" w:hAnsi="Times New Roman" w:cs="Times New Roman"/>
          <w:sz w:val="28"/>
          <w:szCs w:val="28"/>
        </w:rPr>
        <w:t>ЗемлеЖить</w:t>
      </w:r>
      <w:proofErr w:type="spellEnd"/>
      <w:r w:rsidRPr="00045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7B8" w:rsidRPr="00045ACB" w:rsidRDefault="006727B8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sz w:val="28"/>
          <w:szCs w:val="28"/>
        </w:rPr>
        <w:t>Ссылки на публикации в социальных сетях для каждого мероприятия отдельно указываются при заполнении отчётной формы (не более двух ссылок по каждому мероприятию).</w:t>
      </w:r>
    </w:p>
    <w:p w:rsidR="006727B8" w:rsidRPr="00045ACB" w:rsidRDefault="006727B8" w:rsidP="0004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17" w:rsidRPr="00045ACB" w:rsidRDefault="00045ACB" w:rsidP="00045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мероприятия о</w:t>
      </w:r>
      <w:r w:rsidR="00484A17" w:rsidRPr="00045ACB">
        <w:rPr>
          <w:rFonts w:ascii="Times New Roman" w:hAnsi="Times New Roman" w:cs="Times New Roman"/>
          <w:sz w:val="28"/>
          <w:szCs w:val="28"/>
        </w:rPr>
        <w:t>бразовательное учреждение заполняет сводную отчетную форму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BD0FF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84A17" w:rsidRPr="00045ACB">
        <w:rPr>
          <w:rFonts w:ascii="Times New Roman" w:hAnsi="Times New Roman" w:cs="Times New Roman"/>
          <w:sz w:val="28"/>
          <w:szCs w:val="28"/>
        </w:rPr>
        <w:t xml:space="preserve"> и направляет ее </w:t>
      </w:r>
      <w:r w:rsidR="00BD0FF8" w:rsidRPr="00BD0FF8">
        <w:rPr>
          <w:rFonts w:ascii="Times New Roman" w:hAnsi="Times New Roman" w:cs="Times New Roman"/>
          <w:b/>
          <w:sz w:val="28"/>
          <w:szCs w:val="28"/>
        </w:rPr>
        <w:t>не позднее 8 октября 2021г.</w:t>
      </w:r>
      <w:r w:rsidR="00BD0FF8">
        <w:rPr>
          <w:rFonts w:ascii="Times New Roman" w:hAnsi="Times New Roman" w:cs="Times New Roman"/>
          <w:sz w:val="28"/>
          <w:szCs w:val="28"/>
        </w:rPr>
        <w:t xml:space="preserve"> </w:t>
      </w:r>
      <w:r w:rsidR="00484A17" w:rsidRPr="00045AC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535037" w:rsidRPr="00045ACB">
        <w:rPr>
          <w:rFonts w:ascii="Times New Roman" w:hAnsi="Times New Roman" w:cs="Times New Roman"/>
          <w:sz w:val="28"/>
          <w:szCs w:val="28"/>
        </w:rPr>
        <w:t>Р</w:t>
      </w:r>
      <w:r w:rsidR="00484A17" w:rsidRPr="00045ACB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535037" w:rsidRPr="00045ACB">
        <w:rPr>
          <w:rFonts w:ascii="Times New Roman" w:hAnsi="Times New Roman" w:cs="Times New Roman"/>
          <w:sz w:val="28"/>
          <w:szCs w:val="28"/>
        </w:rPr>
        <w:t>оператора</w:t>
      </w:r>
      <w:r w:rsidR="00484A17" w:rsidRPr="00045ACB">
        <w:rPr>
          <w:rFonts w:ascii="Times New Roman" w:hAnsi="Times New Roman" w:cs="Times New Roman"/>
          <w:sz w:val="28"/>
          <w:szCs w:val="28"/>
        </w:rPr>
        <w:t xml:space="preserve"> Акции по адресу электронной почты: </w:t>
      </w:r>
      <w:hyperlink r:id="rId8" w:history="1">
        <w:r w:rsidR="00484A17" w:rsidRPr="00045ACB">
          <w:rPr>
            <w:rStyle w:val="a3"/>
            <w:rFonts w:ascii="Times New Roman" w:hAnsi="Times New Roman" w:cs="Times New Roman"/>
            <w:sz w:val="28"/>
            <w:szCs w:val="28"/>
          </w:rPr>
          <w:t>natalyayumik@mail.ru</w:t>
        </w:r>
      </w:hyperlink>
      <w:r w:rsidR="00484A17" w:rsidRPr="00045ACB">
        <w:rPr>
          <w:rFonts w:ascii="Times New Roman" w:hAnsi="Times New Roman" w:cs="Times New Roman"/>
          <w:sz w:val="28"/>
          <w:szCs w:val="28"/>
        </w:rPr>
        <w:t xml:space="preserve"> с </w:t>
      </w:r>
      <w:r w:rsidR="00484A17" w:rsidRPr="00045ACB">
        <w:rPr>
          <w:rFonts w:ascii="Times New Roman" w:hAnsi="Times New Roman" w:cs="Times New Roman"/>
          <w:b/>
          <w:sz w:val="28"/>
          <w:szCs w:val="28"/>
        </w:rPr>
        <w:t>темой письма «День урожая» (обязательно!)</w:t>
      </w:r>
    </w:p>
    <w:p w:rsidR="00484A17" w:rsidRPr="00045ACB" w:rsidRDefault="00484A17" w:rsidP="00045A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4A17" w:rsidRPr="00BD0FF8" w:rsidRDefault="00484A17" w:rsidP="00BD0F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F8">
        <w:rPr>
          <w:rFonts w:ascii="Times New Roman" w:hAnsi="Times New Roman" w:cs="Times New Roman"/>
          <w:b/>
          <w:sz w:val="28"/>
          <w:szCs w:val="28"/>
        </w:rPr>
        <w:t>Отчетная форма</w:t>
      </w:r>
    </w:p>
    <w:p w:rsidR="00BD0FF8" w:rsidRPr="00BD0FF8" w:rsidRDefault="00BD0FF8" w:rsidP="00BD0FF8">
      <w:pPr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D0FF8">
        <w:rPr>
          <w:rFonts w:ascii="Times New Roman" w:hAnsi="Times New Roman" w:cs="Times New Roman"/>
          <w:sz w:val="18"/>
          <w:szCs w:val="18"/>
        </w:rPr>
        <w:t>Направляется в адрес регионального оператора!</w:t>
      </w:r>
    </w:p>
    <w:tbl>
      <w:tblPr>
        <w:tblStyle w:val="a8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43"/>
        <w:gridCol w:w="2441"/>
        <w:gridCol w:w="1570"/>
        <w:gridCol w:w="1793"/>
      </w:tblGrid>
      <w:tr w:rsidR="00535037" w:rsidRPr="00BD0FF8" w:rsidTr="00BD0FF8">
        <w:trPr>
          <w:jc w:val="center"/>
        </w:trPr>
        <w:tc>
          <w:tcPr>
            <w:tcW w:w="534" w:type="dxa"/>
          </w:tcPr>
          <w:p w:rsidR="00BD0FF8" w:rsidRDefault="00535037" w:rsidP="00BD0FF8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5037" w:rsidRPr="00BD0FF8" w:rsidRDefault="00535037" w:rsidP="00B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037" w:rsidRPr="00BD0FF8" w:rsidRDefault="00BD0FF8" w:rsidP="00B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43" w:type="dxa"/>
          </w:tcPr>
          <w:p w:rsidR="00535037" w:rsidRPr="00BD0FF8" w:rsidRDefault="00535037" w:rsidP="00B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35037" w:rsidRPr="00A34E0F" w:rsidRDefault="00BD0FF8" w:rsidP="00A3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037" w:rsidRPr="00BD0FF8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037" w:rsidRPr="00BD0FF8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A34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4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41" w:type="dxa"/>
          </w:tcPr>
          <w:p w:rsidR="00535037" w:rsidRPr="00BD0FF8" w:rsidRDefault="00535037" w:rsidP="00B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35037" w:rsidRPr="00BD0FF8" w:rsidRDefault="00535037" w:rsidP="00B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8">
              <w:rPr>
                <w:rFonts w:ascii="Times New Roman" w:hAnsi="Times New Roman" w:cs="Times New Roman"/>
                <w:sz w:val="24"/>
                <w:szCs w:val="24"/>
              </w:rPr>
              <w:t>(дошкольное, начальное, основное, среднее, учреждения дополнительного образования)</w:t>
            </w:r>
          </w:p>
        </w:tc>
        <w:tc>
          <w:tcPr>
            <w:tcW w:w="1570" w:type="dxa"/>
          </w:tcPr>
          <w:p w:rsidR="00535037" w:rsidRPr="00BD0FF8" w:rsidRDefault="00535037" w:rsidP="00BD0FF8">
            <w:pPr>
              <w:tabs>
                <w:tab w:val="left" w:pos="1226"/>
              </w:tabs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8">
              <w:rPr>
                <w:rFonts w:ascii="Times New Roman" w:hAnsi="Times New Roman" w:cs="Times New Roman"/>
                <w:sz w:val="24"/>
                <w:szCs w:val="24"/>
              </w:rPr>
              <w:t>Кол-во участников, возраст</w:t>
            </w:r>
          </w:p>
        </w:tc>
        <w:tc>
          <w:tcPr>
            <w:tcW w:w="1793" w:type="dxa"/>
          </w:tcPr>
          <w:p w:rsidR="00535037" w:rsidRPr="00BD0FF8" w:rsidRDefault="00535037" w:rsidP="00B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8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</w:t>
            </w:r>
          </w:p>
          <w:p w:rsidR="00535037" w:rsidRPr="00BD0FF8" w:rsidRDefault="00535037" w:rsidP="00B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8">
              <w:rPr>
                <w:rFonts w:ascii="Times New Roman" w:hAnsi="Times New Roman" w:cs="Times New Roman"/>
                <w:sz w:val="24"/>
                <w:szCs w:val="24"/>
              </w:rPr>
              <w:t>(не более двух ссылок по каждому мероприятию)</w:t>
            </w:r>
          </w:p>
        </w:tc>
      </w:tr>
      <w:tr w:rsidR="00535037" w:rsidRPr="00045ACB" w:rsidTr="00BD0FF8">
        <w:trPr>
          <w:jc w:val="center"/>
        </w:trPr>
        <w:tc>
          <w:tcPr>
            <w:tcW w:w="534" w:type="dxa"/>
          </w:tcPr>
          <w:p w:rsidR="00535037" w:rsidRPr="00BD0FF8" w:rsidRDefault="00535037" w:rsidP="00BD0FF8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5037" w:rsidRPr="00045ACB" w:rsidRDefault="00535037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535037" w:rsidRPr="00045ACB" w:rsidRDefault="00535037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535037" w:rsidRPr="00045ACB" w:rsidRDefault="00535037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35037" w:rsidRPr="00045ACB" w:rsidRDefault="00535037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535037" w:rsidRPr="00045ACB" w:rsidRDefault="00535037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F8" w:rsidRPr="00045ACB" w:rsidTr="00BD0FF8">
        <w:trPr>
          <w:jc w:val="center"/>
        </w:trPr>
        <w:tc>
          <w:tcPr>
            <w:tcW w:w="534" w:type="dxa"/>
          </w:tcPr>
          <w:p w:rsidR="00BD0FF8" w:rsidRPr="00BD0FF8" w:rsidRDefault="00BD0FF8" w:rsidP="00BD0FF8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F8" w:rsidRPr="00045ACB" w:rsidTr="00BD0FF8">
        <w:trPr>
          <w:jc w:val="center"/>
        </w:trPr>
        <w:tc>
          <w:tcPr>
            <w:tcW w:w="534" w:type="dxa"/>
          </w:tcPr>
          <w:p w:rsidR="00BD0FF8" w:rsidRPr="00BD0FF8" w:rsidRDefault="00BD0FF8" w:rsidP="00BD0FF8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F8" w:rsidRPr="00045ACB" w:rsidTr="00BD0FF8">
        <w:trPr>
          <w:jc w:val="center"/>
        </w:trPr>
        <w:tc>
          <w:tcPr>
            <w:tcW w:w="534" w:type="dxa"/>
          </w:tcPr>
          <w:p w:rsidR="00BD0FF8" w:rsidRPr="00BD0FF8" w:rsidRDefault="00BD0FF8" w:rsidP="00BD0FF8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D0FF8" w:rsidRPr="00045ACB" w:rsidRDefault="00BD0FF8" w:rsidP="00BD0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17" w:rsidRPr="00045ACB" w:rsidRDefault="00484A17" w:rsidP="00045A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037" w:rsidRPr="00045ACB" w:rsidRDefault="00535037" w:rsidP="00045A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ACB">
        <w:rPr>
          <w:rFonts w:ascii="Times New Roman" w:hAnsi="Times New Roman" w:cs="Times New Roman"/>
          <w:sz w:val="28"/>
          <w:szCs w:val="28"/>
        </w:rPr>
        <w:t>Ссылки на момент проведения Акции должны быть активны!</w:t>
      </w:r>
    </w:p>
    <w:p w:rsidR="00BD0FF8" w:rsidRPr="00045ACB" w:rsidRDefault="00BD0FF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0FF8" w:rsidRPr="00045ACB" w:rsidSect="00BD0F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E" w:rsidRDefault="000C5FFE" w:rsidP="006727B8">
      <w:pPr>
        <w:spacing w:after="0" w:line="240" w:lineRule="auto"/>
      </w:pPr>
      <w:r>
        <w:separator/>
      </w:r>
    </w:p>
  </w:endnote>
  <w:endnote w:type="continuationSeparator" w:id="0">
    <w:p w:rsidR="000C5FFE" w:rsidRDefault="000C5FFE" w:rsidP="0067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E" w:rsidRDefault="000C5FFE" w:rsidP="006727B8">
      <w:pPr>
        <w:spacing w:after="0" w:line="240" w:lineRule="auto"/>
      </w:pPr>
      <w:r>
        <w:separator/>
      </w:r>
    </w:p>
  </w:footnote>
  <w:footnote w:type="continuationSeparator" w:id="0">
    <w:p w:rsidR="000C5FFE" w:rsidRDefault="000C5FFE" w:rsidP="0067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ABD"/>
    <w:multiLevelType w:val="hybridMultilevel"/>
    <w:tmpl w:val="2ECC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FB3"/>
    <w:multiLevelType w:val="hybridMultilevel"/>
    <w:tmpl w:val="B2F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5F37"/>
    <w:multiLevelType w:val="hybridMultilevel"/>
    <w:tmpl w:val="08B8B6B6"/>
    <w:lvl w:ilvl="0" w:tplc="5DBA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16458"/>
    <w:multiLevelType w:val="hybridMultilevel"/>
    <w:tmpl w:val="D7963408"/>
    <w:lvl w:ilvl="0" w:tplc="CDF85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51BC3"/>
    <w:multiLevelType w:val="multilevel"/>
    <w:tmpl w:val="869C7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43470"/>
    <w:multiLevelType w:val="hybridMultilevel"/>
    <w:tmpl w:val="CD7A5C64"/>
    <w:lvl w:ilvl="0" w:tplc="5DBA41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B8"/>
    <w:rsid w:val="00045ACB"/>
    <w:rsid w:val="000C5FFE"/>
    <w:rsid w:val="0028638A"/>
    <w:rsid w:val="00484A17"/>
    <w:rsid w:val="00535037"/>
    <w:rsid w:val="006727B8"/>
    <w:rsid w:val="006A0073"/>
    <w:rsid w:val="00A34E0F"/>
    <w:rsid w:val="00B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7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7B8"/>
  </w:style>
  <w:style w:type="paragraph" w:styleId="a6">
    <w:name w:val="footer"/>
    <w:basedOn w:val="a"/>
    <w:link w:val="a7"/>
    <w:uiPriority w:val="99"/>
    <w:unhideWhenUsed/>
    <w:rsid w:val="006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7B8"/>
  </w:style>
  <w:style w:type="table" w:styleId="a8">
    <w:name w:val="Table Grid"/>
    <w:basedOn w:val="a1"/>
    <w:uiPriority w:val="59"/>
    <w:rsid w:val="0048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5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7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7B8"/>
  </w:style>
  <w:style w:type="paragraph" w:styleId="a6">
    <w:name w:val="footer"/>
    <w:basedOn w:val="a"/>
    <w:link w:val="a7"/>
    <w:uiPriority w:val="99"/>
    <w:unhideWhenUsed/>
    <w:rsid w:val="006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7B8"/>
  </w:style>
  <w:style w:type="table" w:styleId="a8">
    <w:name w:val="Table Grid"/>
    <w:basedOn w:val="a1"/>
    <w:uiPriority w:val="59"/>
    <w:rsid w:val="0048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yumi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2021-09-21T13:53:00Z</dcterms:created>
  <dcterms:modified xsi:type="dcterms:W3CDTF">2021-09-22T12:29:00Z</dcterms:modified>
</cp:coreProperties>
</file>