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33" w:rsidRPr="00C457D0" w:rsidRDefault="00130BA7" w:rsidP="00C457D0">
      <w:pPr>
        <w:pStyle w:val="21"/>
        <w:shd w:val="clear" w:color="auto" w:fill="auto"/>
        <w:spacing w:line="276" w:lineRule="auto"/>
        <w:ind w:firstLine="709"/>
        <w:rPr>
          <w:b/>
          <w:sz w:val="24"/>
          <w:szCs w:val="24"/>
        </w:rPr>
      </w:pPr>
      <w:r w:rsidRPr="00C457D0">
        <w:rPr>
          <w:b/>
          <w:sz w:val="24"/>
          <w:szCs w:val="24"/>
        </w:rPr>
        <w:t>Положение</w:t>
      </w:r>
    </w:p>
    <w:p w:rsidR="00CE7113" w:rsidRPr="00C457D0" w:rsidRDefault="00130BA7" w:rsidP="00C457D0">
      <w:pPr>
        <w:pStyle w:val="21"/>
        <w:shd w:val="clear" w:color="auto" w:fill="auto"/>
        <w:spacing w:line="276" w:lineRule="auto"/>
        <w:ind w:firstLine="709"/>
        <w:rPr>
          <w:b/>
          <w:sz w:val="24"/>
          <w:szCs w:val="24"/>
        </w:rPr>
      </w:pPr>
      <w:r w:rsidRPr="00C457D0">
        <w:rPr>
          <w:b/>
          <w:sz w:val="24"/>
          <w:szCs w:val="24"/>
        </w:rPr>
        <w:t>о Ре</w:t>
      </w:r>
      <w:r w:rsidR="00D10900" w:rsidRPr="00C457D0">
        <w:rPr>
          <w:b/>
          <w:sz w:val="24"/>
          <w:szCs w:val="24"/>
        </w:rPr>
        <w:t>гиональном</w:t>
      </w:r>
      <w:r w:rsidRPr="00C457D0">
        <w:rPr>
          <w:b/>
          <w:sz w:val="24"/>
          <w:szCs w:val="24"/>
        </w:rPr>
        <w:t xml:space="preserve"> этапе</w:t>
      </w:r>
    </w:p>
    <w:p w:rsidR="00130BA7" w:rsidRPr="00C457D0" w:rsidRDefault="00CE7113" w:rsidP="00C457D0">
      <w:pPr>
        <w:pStyle w:val="21"/>
        <w:shd w:val="clear" w:color="auto" w:fill="auto"/>
        <w:spacing w:line="276" w:lineRule="auto"/>
        <w:ind w:firstLine="709"/>
        <w:rPr>
          <w:b/>
          <w:sz w:val="24"/>
          <w:szCs w:val="24"/>
        </w:rPr>
      </w:pPr>
      <w:r w:rsidRPr="00C457D0">
        <w:rPr>
          <w:b/>
          <w:sz w:val="24"/>
          <w:szCs w:val="24"/>
        </w:rPr>
        <w:t xml:space="preserve">Всероссийского </w:t>
      </w:r>
      <w:r w:rsidR="00130BA7" w:rsidRPr="00C457D0">
        <w:rPr>
          <w:b/>
          <w:sz w:val="24"/>
          <w:szCs w:val="24"/>
        </w:rPr>
        <w:t>конкурса экологических рисунков</w:t>
      </w:r>
    </w:p>
    <w:p w:rsidR="00130BA7" w:rsidRPr="00C457D0" w:rsidRDefault="00130BA7" w:rsidP="00C457D0">
      <w:pPr>
        <w:pStyle w:val="21"/>
        <w:shd w:val="clear" w:color="auto" w:fill="auto"/>
        <w:spacing w:line="276" w:lineRule="auto"/>
        <w:ind w:firstLine="709"/>
        <w:jc w:val="both"/>
        <w:rPr>
          <w:b/>
          <w:sz w:val="24"/>
          <w:szCs w:val="24"/>
        </w:rPr>
      </w:pPr>
    </w:p>
    <w:p w:rsidR="00130BA7" w:rsidRPr="00C457D0" w:rsidRDefault="00130BA7" w:rsidP="00C457D0">
      <w:pPr>
        <w:pStyle w:val="21"/>
        <w:shd w:val="clear" w:color="auto" w:fill="auto"/>
        <w:spacing w:line="276" w:lineRule="auto"/>
        <w:ind w:firstLine="709"/>
        <w:jc w:val="both"/>
        <w:rPr>
          <w:b/>
          <w:sz w:val="24"/>
          <w:szCs w:val="24"/>
        </w:rPr>
      </w:pPr>
    </w:p>
    <w:p w:rsidR="00B21133" w:rsidRPr="00C457D0" w:rsidRDefault="00130BA7" w:rsidP="00C457D0">
      <w:pPr>
        <w:pStyle w:val="21"/>
        <w:shd w:val="clear" w:color="auto" w:fill="auto"/>
        <w:spacing w:line="276" w:lineRule="auto"/>
        <w:ind w:firstLine="709"/>
        <w:jc w:val="both"/>
        <w:rPr>
          <w:b/>
          <w:sz w:val="24"/>
          <w:szCs w:val="24"/>
        </w:rPr>
      </w:pPr>
      <w:r w:rsidRPr="00C457D0">
        <w:rPr>
          <w:b/>
          <w:sz w:val="24"/>
          <w:szCs w:val="24"/>
        </w:rPr>
        <w:t>1 .Общие положения</w:t>
      </w:r>
    </w:p>
    <w:p w:rsidR="00B21133" w:rsidRPr="00C457D0" w:rsidRDefault="00130BA7" w:rsidP="00C457D0">
      <w:pPr>
        <w:pStyle w:val="21"/>
        <w:numPr>
          <w:ilvl w:val="0"/>
          <w:numId w:val="1"/>
        </w:numPr>
        <w:shd w:val="clear" w:color="auto" w:fill="auto"/>
        <w:tabs>
          <w:tab w:val="left" w:pos="1261"/>
        </w:tabs>
        <w:spacing w:line="276" w:lineRule="auto"/>
        <w:ind w:firstLine="709"/>
        <w:jc w:val="both"/>
        <w:rPr>
          <w:sz w:val="24"/>
          <w:szCs w:val="24"/>
        </w:rPr>
      </w:pPr>
      <w:r w:rsidRPr="00C457D0">
        <w:rPr>
          <w:sz w:val="24"/>
          <w:szCs w:val="24"/>
        </w:rPr>
        <w:t>Настоящее Положение определяет порядок организации и проведения Ре</w:t>
      </w:r>
      <w:r w:rsidR="00D10900" w:rsidRPr="00C457D0">
        <w:rPr>
          <w:sz w:val="24"/>
          <w:szCs w:val="24"/>
        </w:rPr>
        <w:t>гионального</w:t>
      </w:r>
      <w:r w:rsidRPr="00C457D0">
        <w:rPr>
          <w:sz w:val="24"/>
          <w:szCs w:val="24"/>
        </w:rPr>
        <w:t xml:space="preserve"> этапа конкурса экологических рисунков (далее - Конкурс).</w:t>
      </w:r>
    </w:p>
    <w:p w:rsidR="00B21133" w:rsidRPr="00C457D0" w:rsidRDefault="00130BA7" w:rsidP="00C457D0">
      <w:pPr>
        <w:pStyle w:val="21"/>
        <w:numPr>
          <w:ilvl w:val="0"/>
          <w:numId w:val="1"/>
        </w:numPr>
        <w:shd w:val="clear" w:color="auto" w:fill="auto"/>
        <w:tabs>
          <w:tab w:val="left" w:pos="1295"/>
        </w:tabs>
        <w:spacing w:line="276" w:lineRule="auto"/>
        <w:ind w:firstLine="709"/>
        <w:jc w:val="both"/>
        <w:rPr>
          <w:sz w:val="24"/>
          <w:szCs w:val="24"/>
        </w:rPr>
      </w:pPr>
      <w:r w:rsidRPr="00C457D0">
        <w:rPr>
          <w:sz w:val="24"/>
          <w:szCs w:val="24"/>
        </w:rPr>
        <w:t>Конкурс проводится в рамках реализации:</w:t>
      </w:r>
    </w:p>
    <w:p w:rsidR="00B21133" w:rsidRPr="00C457D0" w:rsidRDefault="00130BA7" w:rsidP="00C457D0">
      <w:pPr>
        <w:pStyle w:val="21"/>
        <w:shd w:val="clear" w:color="auto" w:fill="auto"/>
        <w:spacing w:line="276" w:lineRule="auto"/>
        <w:ind w:firstLine="142"/>
        <w:jc w:val="both"/>
        <w:rPr>
          <w:sz w:val="24"/>
          <w:szCs w:val="24"/>
        </w:rPr>
      </w:pPr>
      <w:r w:rsidRPr="00C457D0">
        <w:rPr>
          <w:sz w:val="24"/>
          <w:szCs w:val="24"/>
        </w:rPr>
        <w:t>Указа Президента Российской Федерации от 21.07.2020 г. № 474 «О национальных целях развития Российской Федерации на период до 2030 года»;</w:t>
      </w:r>
    </w:p>
    <w:p w:rsidR="00130BA7" w:rsidRPr="00C457D0" w:rsidRDefault="00130BA7" w:rsidP="00C457D0">
      <w:pPr>
        <w:pStyle w:val="21"/>
        <w:shd w:val="clear" w:color="auto" w:fill="auto"/>
        <w:spacing w:line="276" w:lineRule="auto"/>
        <w:ind w:firstLine="142"/>
        <w:jc w:val="both"/>
        <w:rPr>
          <w:sz w:val="24"/>
          <w:szCs w:val="24"/>
        </w:rPr>
      </w:pPr>
      <w:r w:rsidRPr="00C457D0">
        <w:rPr>
          <w:sz w:val="24"/>
          <w:szCs w:val="24"/>
        </w:rPr>
        <w:t>Указа Президента Российской Федерации от 19.04.2017 г. № 176 «О стратегии экологической безопасности Российской Федерации на период до 2025 года»;</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федерального проекта «Успех каждого ребёнка», утвержденного протоколом заседания проектного комитета по национальному проекту «Образование» от 7 декабря 2018 г. № 3;</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Распоряжения Правительства Российской Федерации от 29.05.2015 г. № 996-р «О стратегии развития воспитания в Российской Федерации на период до 2025 года»;</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Распоряжения Правительства Российской Федерации от 18.12.2012 г. №2423-р «Об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Всероссийского сводного плана мероприятий, направленного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2021 год.</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плана основных мероприятий до 2027 года, проводимых в рамках Десятилетия детства, утвержденного распоряжением Правительства Российской Федерации от 23 января 2021 г. № 122-р.</w:t>
      </w:r>
    </w:p>
    <w:p w:rsidR="00B21133" w:rsidRPr="00C457D0" w:rsidRDefault="00130BA7" w:rsidP="00C457D0">
      <w:pPr>
        <w:pStyle w:val="21"/>
        <w:numPr>
          <w:ilvl w:val="0"/>
          <w:numId w:val="1"/>
        </w:numPr>
        <w:shd w:val="clear" w:color="auto" w:fill="auto"/>
        <w:tabs>
          <w:tab w:val="left" w:pos="1302"/>
        </w:tabs>
        <w:spacing w:line="276" w:lineRule="auto"/>
        <w:ind w:firstLine="709"/>
        <w:jc w:val="both"/>
        <w:rPr>
          <w:sz w:val="24"/>
          <w:szCs w:val="24"/>
        </w:rPr>
      </w:pPr>
      <w:r w:rsidRPr="00C457D0">
        <w:rPr>
          <w:sz w:val="24"/>
          <w:szCs w:val="24"/>
        </w:rPr>
        <w:t>Организаторами Конкурса выступают:</w:t>
      </w:r>
    </w:p>
    <w:p w:rsidR="00130BA7" w:rsidRPr="00C457D0" w:rsidRDefault="00130BA7" w:rsidP="00C457D0">
      <w:pPr>
        <w:pStyle w:val="21"/>
        <w:tabs>
          <w:tab w:val="left" w:pos="1302"/>
        </w:tabs>
        <w:spacing w:line="276" w:lineRule="auto"/>
        <w:ind w:firstLine="709"/>
        <w:jc w:val="both"/>
        <w:rPr>
          <w:sz w:val="24"/>
          <w:szCs w:val="24"/>
        </w:rPr>
      </w:pPr>
      <w:r w:rsidRPr="00C457D0">
        <w:rPr>
          <w:sz w:val="24"/>
          <w:szCs w:val="24"/>
        </w:rPr>
        <w:t>Учредитель: Министерство просвещения, науки и по делам молодежи КБР.</w:t>
      </w:r>
    </w:p>
    <w:p w:rsidR="00130BA7" w:rsidRPr="00C457D0" w:rsidRDefault="00130BA7" w:rsidP="00C457D0">
      <w:pPr>
        <w:pStyle w:val="21"/>
        <w:shd w:val="clear" w:color="auto" w:fill="auto"/>
        <w:tabs>
          <w:tab w:val="left" w:pos="1302"/>
        </w:tabs>
        <w:spacing w:line="276" w:lineRule="auto"/>
        <w:ind w:firstLine="709"/>
        <w:jc w:val="both"/>
        <w:rPr>
          <w:sz w:val="24"/>
          <w:szCs w:val="24"/>
        </w:rPr>
      </w:pPr>
      <w:r w:rsidRPr="00C457D0">
        <w:rPr>
          <w:sz w:val="24"/>
          <w:szCs w:val="24"/>
        </w:rPr>
        <w:t>Организатор: Государственное бюджетное учреждение дополнительного образования «Эколого – биологический центр», Региональный ресурсный центр естественнонаучной направленности.</w:t>
      </w:r>
    </w:p>
    <w:p w:rsidR="00B21133" w:rsidRPr="00C457D0" w:rsidRDefault="00C457D0" w:rsidP="00C457D0">
      <w:pPr>
        <w:pStyle w:val="21"/>
        <w:shd w:val="clear" w:color="auto" w:fill="auto"/>
        <w:tabs>
          <w:tab w:val="left" w:pos="3910"/>
        </w:tabs>
        <w:spacing w:line="276" w:lineRule="auto"/>
        <w:rPr>
          <w:b/>
          <w:sz w:val="24"/>
          <w:szCs w:val="24"/>
        </w:rPr>
      </w:pPr>
      <w:r>
        <w:rPr>
          <w:b/>
          <w:sz w:val="24"/>
          <w:szCs w:val="24"/>
        </w:rPr>
        <w:t>2.</w:t>
      </w:r>
      <w:r w:rsidR="00130BA7" w:rsidRPr="00C457D0">
        <w:rPr>
          <w:b/>
          <w:sz w:val="24"/>
          <w:szCs w:val="24"/>
        </w:rPr>
        <w:t>Цель и задачи Конкурса</w:t>
      </w:r>
    </w:p>
    <w:p w:rsidR="00B21133" w:rsidRPr="00C457D0" w:rsidRDefault="00130BA7" w:rsidP="00C457D0">
      <w:pPr>
        <w:pStyle w:val="21"/>
        <w:numPr>
          <w:ilvl w:val="1"/>
          <w:numId w:val="2"/>
        </w:numPr>
        <w:shd w:val="clear" w:color="auto" w:fill="auto"/>
        <w:tabs>
          <w:tab w:val="left" w:pos="1295"/>
        </w:tabs>
        <w:spacing w:line="276" w:lineRule="auto"/>
        <w:ind w:firstLine="709"/>
        <w:jc w:val="both"/>
        <w:rPr>
          <w:sz w:val="24"/>
          <w:szCs w:val="24"/>
        </w:rPr>
      </w:pPr>
      <w:r w:rsidRPr="00C457D0">
        <w:rPr>
          <w:sz w:val="24"/>
          <w:szCs w:val="24"/>
        </w:rPr>
        <w:t>Цель Конкурса - привлечение внимания детей и молодежи к проблемам сохранения окружающей среды, формирование экологически грамотного стиля жизни и повышения уровня экологической культуры, усиление роли художественного творчества как средства экологического и гражданско - патриотического воспитания.</w:t>
      </w:r>
    </w:p>
    <w:p w:rsidR="00B21133" w:rsidRPr="00C457D0" w:rsidRDefault="00130BA7" w:rsidP="00C457D0">
      <w:pPr>
        <w:pStyle w:val="21"/>
        <w:numPr>
          <w:ilvl w:val="1"/>
          <w:numId w:val="2"/>
        </w:numPr>
        <w:shd w:val="clear" w:color="auto" w:fill="auto"/>
        <w:tabs>
          <w:tab w:val="left" w:pos="1330"/>
        </w:tabs>
        <w:spacing w:line="276" w:lineRule="auto"/>
        <w:ind w:firstLine="709"/>
        <w:jc w:val="both"/>
        <w:rPr>
          <w:sz w:val="24"/>
          <w:szCs w:val="24"/>
        </w:rPr>
      </w:pPr>
      <w:r w:rsidRPr="00C457D0">
        <w:rPr>
          <w:sz w:val="24"/>
          <w:szCs w:val="24"/>
        </w:rPr>
        <w:t>Задачи Конкурса:</w:t>
      </w:r>
    </w:p>
    <w:p w:rsidR="00B21133" w:rsidRPr="00C457D0" w:rsidRDefault="00C457D0" w:rsidP="00C457D0">
      <w:pPr>
        <w:pStyle w:val="21"/>
        <w:shd w:val="clear" w:color="auto" w:fill="auto"/>
        <w:spacing w:line="276" w:lineRule="auto"/>
        <w:ind w:firstLine="709"/>
        <w:jc w:val="both"/>
        <w:rPr>
          <w:sz w:val="24"/>
          <w:szCs w:val="24"/>
        </w:rPr>
      </w:pPr>
      <w:r>
        <w:rPr>
          <w:sz w:val="24"/>
          <w:szCs w:val="24"/>
        </w:rPr>
        <w:t xml:space="preserve">- </w:t>
      </w:r>
      <w:r w:rsidR="00130BA7" w:rsidRPr="00C457D0">
        <w:rPr>
          <w:sz w:val="24"/>
          <w:szCs w:val="24"/>
        </w:rPr>
        <w:t>развитие творческих способностей детей и молодежи, их фантазии и воображения;</w:t>
      </w:r>
    </w:p>
    <w:p w:rsidR="00B21133" w:rsidRPr="00C457D0" w:rsidRDefault="00C457D0" w:rsidP="00C457D0">
      <w:pPr>
        <w:pStyle w:val="21"/>
        <w:shd w:val="clear" w:color="auto" w:fill="auto"/>
        <w:spacing w:line="276" w:lineRule="auto"/>
        <w:ind w:firstLine="709"/>
        <w:jc w:val="both"/>
        <w:rPr>
          <w:sz w:val="24"/>
          <w:szCs w:val="24"/>
        </w:rPr>
      </w:pPr>
      <w:r>
        <w:rPr>
          <w:sz w:val="24"/>
          <w:szCs w:val="24"/>
        </w:rPr>
        <w:t xml:space="preserve">- </w:t>
      </w:r>
      <w:r w:rsidR="00130BA7" w:rsidRPr="00C457D0">
        <w:rPr>
          <w:sz w:val="24"/>
          <w:szCs w:val="24"/>
        </w:rPr>
        <w:t>привлечение интереса к природе и экологии в субъектах Российской Федерации и распространение достоверной информации о состоянии окружающей среды;</w:t>
      </w:r>
    </w:p>
    <w:p w:rsidR="00B21133" w:rsidRPr="00C457D0" w:rsidRDefault="00C457D0" w:rsidP="00C457D0">
      <w:pPr>
        <w:pStyle w:val="21"/>
        <w:shd w:val="clear" w:color="auto" w:fill="auto"/>
        <w:spacing w:line="276" w:lineRule="auto"/>
        <w:ind w:firstLine="709"/>
        <w:jc w:val="both"/>
        <w:rPr>
          <w:sz w:val="24"/>
          <w:szCs w:val="24"/>
        </w:rPr>
      </w:pPr>
      <w:r>
        <w:rPr>
          <w:sz w:val="24"/>
          <w:szCs w:val="24"/>
        </w:rPr>
        <w:t xml:space="preserve">- </w:t>
      </w:r>
      <w:r w:rsidR="00130BA7" w:rsidRPr="00C457D0">
        <w:rPr>
          <w:sz w:val="24"/>
          <w:szCs w:val="24"/>
        </w:rPr>
        <w:t>воспитания бережного и внимательного отношения к природе;</w:t>
      </w:r>
    </w:p>
    <w:p w:rsidR="00B21133" w:rsidRPr="00C457D0" w:rsidRDefault="00C457D0" w:rsidP="00C457D0">
      <w:pPr>
        <w:pStyle w:val="21"/>
        <w:shd w:val="clear" w:color="auto" w:fill="auto"/>
        <w:spacing w:line="276" w:lineRule="auto"/>
        <w:ind w:firstLine="709"/>
        <w:jc w:val="both"/>
        <w:rPr>
          <w:sz w:val="24"/>
          <w:szCs w:val="24"/>
        </w:rPr>
      </w:pPr>
      <w:r>
        <w:rPr>
          <w:sz w:val="24"/>
          <w:szCs w:val="24"/>
        </w:rPr>
        <w:t xml:space="preserve">- </w:t>
      </w:r>
      <w:r w:rsidR="00130BA7" w:rsidRPr="00C457D0">
        <w:rPr>
          <w:sz w:val="24"/>
          <w:szCs w:val="24"/>
        </w:rPr>
        <w:t>развитие у детей и молодежи активной гражданской позиции и неравнодушного отношения к природе.</w:t>
      </w:r>
    </w:p>
    <w:p w:rsidR="00B21133" w:rsidRPr="00C457D0" w:rsidRDefault="00C457D0" w:rsidP="00C457D0">
      <w:pPr>
        <w:pStyle w:val="21"/>
        <w:shd w:val="clear" w:color="auto" w:fill="auto"/>
        <w:tabs>
          <w:tab w:val="left" w:pos="0"/>
        </w:tabs>
        <w:spacing w:line="276" w:lineRule="auto"/>
        <w:rPr>
          <w:b/>
          <w:sz w:val="24"/>
          <w:szCs w:val="24"/>
        </w:rPr>
      </w:pPr>
      <w:r>
        <w:rPr>
          <w:b/>
          <w:sz w:val="24"/>
          <w:szCs w:val="24"/>
        </w:rPr>
        <w:t xml:space="preserve">3. </w:t>
      </w:r>
      <w:r w:rsidR="00130BA7" w:rsidRPr="00C457D0">
        <w:rPr>
          <w:b/>
          <w:sz w:val="24"/>
          <w:szCs w:val="24"/>
        </w:rPr>
        <w:t>Руководство Конкурсом</w:t>
      </w:r>
    </w:p>
    <w:p w:rsidR="00B21133" w:rsidRPr="00C457D0" w:rsidRDefault="00C457D0" w:rsidP="00C457D0">
      <w:pPr>
        <w:pStyle w:val="21"/>
        <w:shd w:val="clear" w:color="auto" w:fill="auto"/>
        <w:tabs>
          <w:tab w:val="left" w:pos="1337"/>
        </w:tabs>
        <w:spacing w:line="276" w:lineRule="auto"/>
        <w:ind w:firstLine="709"/>
        <w:jc w:val="both"/>
        <w:rPr>
          <w:sz w:val="24"/>
          <w:szCs w:val="24"/>
        </w:rPr>
      </w:pPr>
      <w:r>
        <w:rPr>
          <w:b/>
          <w:sz w:val="24"/>
          <w:szCs w:val="24"/>
        </w:rPr>
        <w:t>3.1</w:t>
      </w:r>
      <w:r w:rsidR="00130BA7" w:rsidRPr="00C457D0">
        <w:rPr>
          <w:b/>
          <w:sz w:val="24"/>
          <w:szCs w:val="24"/>
        </w:rPr>
        <w:t>Общее руководство</w:t>
      </w:r>
      <w:r w:rsidR="00130BA7" w:rsidRPr="00C457D0">
        <w:rPr>
          <w:sz w:val="24"/>
          <w:szCs w:val="24"/>
        </w:rPr>
        <w:t xml:space="preserve"> подготовкой и проведением Конкурса осуществляется Организационным комитетом (далее - Оргкомитет). Оргкомитет создается на период подготовки и проведения Конкурса для достижения цели Конкурса и решения вытекающих из нее задач.</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lastRenderedPageBreak/>
        <w:t>Оргкомитет Конкурса:</w:t>
      </w:r>
    </w:p>
    <w:p w:rsidR="0085772F" w:rsidRPr="00C457D0" w:rsidRDefault="00130BA7" w:rsidP="00C457D0">
      <w:pPr>
        <w:pStyle w:val="21"/>
        <w:shd w:val="clear" w:color="auto" w:fill="auto"/>
        <w:spacing w:line="276" w:lineRule="auto"/>
        <w:ind w:firstLine="709"/>
        <w:jc w:val="both"/>
        <w:rPr>
          <w:sz w:val="24"/>
          <w:szCs w:val="24"/>
        </w:rPr>
      </w:pPr>
      <w:r w:rsidRPr="00C457D0">
        <w:rPr>
          <w:sz w:val="24"/>
          <w:szCs w:val="24"/>
        </w:rPr>
        <w:t>утверждает состав жюри Конкурса;</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оставляет за собой право не допустить конкурсные материалы к участию в Конкурсе, если жюри признает их</w:t>
      </w:r>
      <w:r w:rsidR="00B347E6" w:rsidRPr="00C457D0">
        <w:rPr>
          <w:sz w:val="24"/>
          <w:szCs w:val="24"/>
        </w:rPr>
        <w:t>,</w:t>
      </w:r>
      <w:r w:rsidRPr="00C457D0">
        <w:rPr>
          <w:sz w:val="24"/>
          <w:szCs w:val="24"/>
        </w:rPr>
        <w:t xml:space="preserve"> не отвечающими требованиям данного Положения;</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утверждает сроки проведения Конкурса;</w:t>
      </w:r>
    </w:p>
    <w:p w:rsidR="00B21133" w:rsidRPr="00C457D0" w:rsidRDefault="00130BA7" w:rsidP="00C457D0">
      <w:pPr>
        <w:pStyle w:val="21"/>
        <w:shd w:val="clear" w:color="auto" w:fill="auto"/>
        <w:spacing w:line="276" w:lineRule="auto"/>
        <w:ind w:firstLine="709"/>
        <w:jc w:val="both"/>
        <w:rPr>
          <w:sz w:val="24"/>
          <w:szCs w:val="24"/>
        </w:rPr>
      </w:pPr>
      <w:r w:rsidRPr="00C457D0">
        <w:rPr>
          <w:sz w:val="24"/>
          <w:szCs w:val="24"/>
        </w:rPr>
        <w:t>подводит итоги Конкурса и организует награждение победителей и призеров.</w:t>
      </w:r>
    </w:p>
    <w:p w:rsidR="009A3242" w:rsidRDefault="00C457D0" w:rsidP="009A3242">
      <w:pPr>
        <w:pStyle w:val="21"/>
        <w:shd w:val="clear" w:color="auto" w:fill="auto"/>
        <w:spacing w:line="276" w:lineRule="auto"/>
        <w:ind w:firstLine="709"/>
        <w:jc w:val="both"/>
        <w:rPr>
          <w:sz w:val="24"/>
          <w:szCs w:val="24"/>
        </w:rPr>
      </w:pPr>
      <w:r w:rsidRPr="00C457D0">
        <w:rPr>
          <w:b/>
          <w:sz w:val="24"/>
          <w:szCs w:val="24"/>
        </w:rPr>
        <w:t>3.2</w:t>
      </w:r>
      <w:r>
        <w:rPr>
          <w:sz w:val="24"/>
          <w:szCs w:val="24"/>
        </w:rPr>
        <w:t xml:space="preserve"> </w:t>
      </w:r>
      <w:r w:rsidR="00130BA7" w:rsidRPr="00C457D0">
        <w:rPr>
          <w:sz w:val="24"/>
          <w:szCs w:val="24"/>
        </w:rPr>
        <w:t>Решения Оргкомитета по составу жюри Конкурса, победителям и призерам Конкурса утверждаются приказ</w:t>
      </w:r>
      <w:r w:rsidR="0085772F" w:rsidRPr="00C457D0">
        <w:rPr>
          <w:sz w:val="24"/>
          <w:szCs w:val="24"/>
        </w:rPr>
        <w:t>ом</w:t>
      </w:r>
      <w:r w:rsidR="00130BA7" w:rsidRPr="00C457D0">
        <w:rPr>
          <w:sz w:val="24"/>
          <w:szCs w:val="24"/>
        </w:rPr>
        <w:t xml:space="preserve"> директора </w:t>
      </w:r>
      <w:r w:rsidR="0085772F" w:rsidRPr="00C457D0">
        <w:rPr>
          <w:sz w:val="24"/>
          <w:szCs w:val="24"/>
        </w:rPr>
        <w:t>ГБУ ДО «ЭБЦ»,</w:t>
      </w:r>
      <w:r w:rsidR="00130BA7" w:rsidRPr="00C457D0">
        <w:rPr>
          <w:sz w:val="24"/>
          <w:szCs w:val="24"/>
        </w:rPr>
        <w:t xml:space="preserve"> которые публикуется в открытом доступе в сети Интернет на официальном сайте Конкурса</w:t>
      </w:r>
      <w:r w:rsidR="009A3242">
        <w:rPr>
          <w:sz w:val="24"/>
          <w:szCs w:val="24"/>
        </w:rPr>
        <w:t>.</w:t>
      </w:r>
    </w:p>
    <w:p w:rsidR="00B21133" w:rsidRPr="00C457D0" w:rsidRDefault="00130BA7" w:rsidP="009A3242">
      <w:pPr>
        <w:pStyle w:val="21"/>
        <w:shd w:val="clear" w:color="auto" w:fill="auto"/>
        <w:spacing w:line="276" w:lineRule="auto"/>
        <w:ind w:firstLine="709"/>
        <w:jc w:val="both"/>
        <w:rPr>
          <w:b/>
          <w:sz w:val="24"/>
          <w:szCs w:val="24"/>
        </w:rPr>
      </w:pPr>
      <w:r w:rsidRPr="00C457D0">
        <w:rPr>
          <w:b/>
          <w:sz w:val="24"/>
          <w:szCs w:val="24"/>
        </w:rPr>
        <w:t>Жюри Конкурса:</w:t>
      </w:r>
    </w:p>
    <w:p w:rsidR="00B21133" w:rsidRPr="009A3242" w:rsidRDefault="00130BA7" w:rsidP="00C457D0">
      <w:pPr>
        <w:pStyle w:val="21"/>
        <w:shd w:val="clear" w:color="auto" w:fill="auto"/>
        <w:spacing w:line="276" w:lineRule="auto"/>
        <w:ind w:firstLine="709"/>
        <w:jc w:val="both"/>
        <w:rPr>
          <w:color w:val="auto"/>
          <w:sz w:val="24"/>
          <w:szCs w:val="24"/>
        </w:rPr>
      </w:pPr>
      <w:r w:rsidRPr="00C457D0">
        <w:rPr>
          <w:sz w:val="24"/>
          <w:szCs w:val="24"/>
        </w:rPr>
        <w:t xml:space="preserve">осуществляет экспертную оценку конкурсных работ в соответствии с критериями оценки, </w:t>
      </w:r>
      <w:r w:rsidRPr="009A3242">
        <w:rPr>
          <w:color w:val="auto"/>
          <w:sz w:val="24"/>
          <w:szCs w:val="24"/>
        </w:rPr>
        <w:t>определяемыми п.</w:t>
      </w:r>
      <w:r w:rsidR="009A3242">
        <w:rPr>
          <w:color w:val="auto"/>
          <w:sz w:val="24"/>
          <w:szCs w:val="24"/>
        </w:rPr>
        <w:t>7</w:t>
      </w:r>
      <w:r w:rsidRPr="009A3242">
        <w:rPr>
          <w:color w:val="auto"/>
          <w:sz w:val="24"/>
          <w:szCs w:val="24"/>
        </w:rPr>
        <w:t xml:space="preserve"> настоящего Положения;</w:t>
      </w:r>
    </w:p>
    <w:p w:rsidR="00B21133" w:rsidRPr="00C457D0" w:rsidRDefault="00130BA7" w:rsidP="00C457D0">
      <w:pPr>
        <w:pStyle w:val="21"/>
        <w:shd w:val="clear" w:color="auto" w:fill="auto"/>
        <w:spacing w:line="276" w:lineRule="auto"/>
        <w:ind w:firstLine="709"/>
        <w:jc w:val="both"/>
        <w:rPr>
          <w:color w:val="auto"/>
          <w:sz w:val="24"/>
          <w:szCs w:val="24"/>
        </w:rPr>
      </w:pPr>
      <w:r w:rsidRPr="00C457D0">
        <w:rPr>
          <w:color w:val="auto"/>
          <w:sz w:val="24"/>
          <w:szCs w:val="24"/>
        </w:rPr>
        <w:t xml:space="preserve">определяет победителей и призеров Конкурса в соответствии с критериями оценки, обозначенными в разделе </w:t>
      </w:r>
      <w:r w:rsidR="009A3242">
        <w:rPr>
          <w:color w:val="auto"/>
          <w:sz w:val="24"/>
          <w:szCs w:val="24"/>
        </w:rPr>
        <w:t>7</w:t>
      </w:r>
      <w:r w:rsidRPr="00C457D0">
        <w:rPr>
          <w:color w:val="auto"/>
          <w:sz w:val="24"/>
          <w:szCs w:val="24"/>
        </w:rPr>
        <w:t xml:space="preserve"> настоящего Положения.</w:t>
      </w:r>
    </w:p>
    <w:p w:rsidR="00B21133" w:rsidRPr="00C457D0" w:rsidRDefault="00130BA7" w:rsidP="00C457D0">
      <w:pPr>
        <w:pStyle w:val="21"/>
        <w:numPr>
          <w:ilvl w:val="1"/>
          <w:numId w:val="9"/>
        </w:numPr>
        <w:shd w:val="clear" w:color="auto" w:fill="auto"/>
        <w:tabs>
          <w:tab w:val="left" w:pos="1334"/>
        </w:tabs>
        <w:spacing w:line="276" w:lineRule="auto"/>
        <w:ind w:left="0" w:firstLine="709"/>
        <w:jc w:val="both"/>
        <w:rPr>
          <w:b/>
          <w:color w:val="auto"/>
          <w:sz w:val="24"/>
          <w:szCs w:val="24"/>
        </w:rPr>
      </w:pPr>
      <w:r w:rsidRPr="00C457D0">
        <w:rPr>
          <w:b/>
          <w:color w:val="auto"/>
          <w:sz w:val="24"/>
          <w:szCs w:val="24"/>
        </w:rPr>
        <w:t>Региональный оператор:</w:t>
      </w:r>
    </w:p>
    <w:p w:rsidR="00B21133" w:rsidRPr="00C457D0" w:rsidRDefault="00130BA7" w:rsidP="00C457D0">
      <w:pPr>
        <w:pStyle w:val="21"/>
        <w:shd w:val="clear" w:color="auto" w:fill="auto"/>
        <w:spacing w:line="276" w:lineRule="auto"/>
        <w:ind w:firstLine="709"/>
        <w:jc w:val="both"/>
        <w:rPr>
          <w:color w:val="auto"/>
          <w:sz w:val="24"/>
          <w:szCs w:val="24"/>
        </w:rPr>
      </w:pPr>
      <w:r w:rsidRPr="00C457D0">
        <w:rPr>
          <w:color w:val="auto"/>
          <w:sz w:val="24"/>
          <w:szCs w:val="24"/>
        </w:rPr>
        <w:t xml:space="preserve">информирует </w:t>
      </w:r>
      <w:r w:rsidR="00B347E6" w:rsidRPr="00C457D0">
        <w:rPr>
          <w:color w:val="auto"/>
          <w:sz w:val="24"/>
          <w:szCs w:val="24"/>
        </w:rPr>
        <w:t xml:space="preserve">органы местного самоуправления в сфере образования </w:t>
      </w:r>
      <w:r w:rsidRPr="00C457D0">
        <w:rPr>
          <w:color w:val="auto"/>
          <w:sz w:val="24"/>
          <w:szCs w:val="24"/>
        </w:rPr>
        <w:t>о порядке, содержании, сроках проведения муниципального этап</w:t>
      </w:r>
      <w:r w:rsidR="00B347E6" w:rsidRPr="00C457D0">
        <w:rPr>
          <w:color w:val="auto"/>
          <w:sz w:val="24"/>
          <w:szCs w:val="24"/>
        </w:rPr>
        <w:t>а</w:t>
      </w:r>
      <w:r w:rsidRPr="00C457D0">
        <w:rPr>
          <w:color w:val="auto"/>
          <w:sz w:val="24"/>
          <w:szCs w:val="24"/>
        </w:rPr>
        <w:t xml:space="preserve"> Конкурса;</w:t>
      </w:r>
    </w:p>
    <w:p w:rsidR="00B347E6" w:rsidRPr="00C457D0" w:rsidRDefault="00130BA7" w:rsidP="00C457D0">
      <w:pPr>
        <w:pStyle w:val="21"/>
        <w:shd w:val="clear" w:color="auto" w:fill="auto"/>
        <w:spacing w:line="276" w:lineRule="auto"/>
        <w:ind w:firstLine="709"/>
        <w:jc w:val="both"/>
        <w:rPr>
          <w:color w:val="auto"/>
          <w:sz w:val="24"/>
          <w:szCs w:val="24"/>
        </w:rPr>
      </w:pPr>
      <w:r w:rsidRPr="00C457D0">
        <w:rPr>
          <w:color w:val="auto"/>
          <w:sz w:val="24"/>
          <w:szCs w:val="24"/>
        </w:rPr>
        <w:t>осуществляет организацию и проведение регионального этапа Конкурса</w:t>
      </w:r>
      <w:r w:rsidR="00B347E6" w:rsidRPr="00C457D0">
        <w:rPr>
          <w:color w:val="auto"/>
          <w:sz w:val="24"/>
          <w:szCs w:val="24"/>
        </w:rPr>
        <w:t>;</w:t>
      </w:r>
    </w:p>
    <w:p w:rsidR="00B21133" w:rsidRPr="00C457D0" w:rsidRDefault="00130BA7" w:rsidP="00C457D0">
      <w:pPr>
        <w:pStyle w:val="21"/>
        <w:shd w:val="clear" w:color="auto" w:fill="auto"/>
        <w:spacing w:after="300" w:line="276" w:lineRule="auto"/>
        <w:ind w:firstLine="709"/>
        <w:jc w:val="both"/>
        <w:rPr>
          <w:color w:val="auto"/>
          <w:sz w:val="24"/>
          <w:szCs w:val="24"/>
        </w:rPr>
      </w:pPr>
      <w:r w:rsidRPr="00C457D0">
        <w:rPr>
          <w:color w:val="auto"/>
          <w:sz w:val="24"/>
          <w:szCs w:val="24"/>
        </w:rPr>
        <w:t>подает заявки на участие в федеральном этапе Конкурса, размещает конкурсные материалы в личном кабинете участника Конкурса.</w:t>
      </w:r>
    </w:p>
    <w:p w:rsidR="00B21133" w:rsidRPr="00C457D0" w:rsidRDefault="00C457D0" w:rsidP="00C457D0">
      <w:pPr>
        <w:pStyle w:val="21"/>
        <w:shd w:val="clear" w:color="auto" w:fill="auto"/>
        <w:tabs>
          <w:tab w:val="left" w:pos="0"/>
        </w:tabs>
        <w:spacing w:line="276" w:lineRule="auto"/>
        <w:rPr>
          <w:b/>
          <w:sz w:val="24"/>
          <w:szCs w:val="24"/>
        </w:rPr>
      </w:pPr>
      <w:r>
        <w:rPr>
          <w:b/>
          <w:sz w:val="24"/>
          <w:szCs w:val="24"/>
        </w:rPr>
        <w:t>4.</w:t>
      </w:r>
      <w:r w:rsidR="00130BA7" w:rsidRPr="00C457D0">
        <w:rPr>
          <w:b/>
          <w:sz w:val="24"/>
          <w:szCs w:val="24"/>
        </w:rPr>
        <w:t>Участники Конкурса</w:t>
      </w:r>
    </w:p>
    <w:p w:rsidR="00B21133" w:rsidRPr="00C457D0" w:rsidRDefault="00C457D0" w:rsidP="00C457D0">
      <w:pPr>
        <w:pStyle w:val="21"/>
        <w:shd w:val="clear" w:color="auto" w:fill="auto"/>
        <w:tabs>
          <w:tab w:val="left" w:pos="1342"/>
        </w:tabs>
        <w:spacing w:line="276" w:lineRule="auto"/>
        <w:ind w:firstLine="709"/>
        <w:jc w:val="both"/>
        <w:rPr>
          <w:sz w:val="24"/>
          <w:szCs w:val="24"/>
        </w:rPr>
      </w:pPr>
      <w:r>
        <w:rPr>
          <w:sz w:val="24"/>
          <w:szCs w:val="24"/>
        </w:rPr>
        <w:t xml:space="preserve">4.1 </w:t>
      </w:r>
      <w:r w:rsidR="00130BA7" w:rsidRPr="00C457D0">
        <w:rPr>
          <w:sz w:val="24"/>
          <w:szCs w:val="24"/>
        </w:rPr>
        <w:t xml:space="preserve">Участие в Конкурсе могут принимать дети в возрасте от </w:t>
      </w:r>
      <w:r w:rsidR="00130BA7" w:rsidRPr="00C457D0">
        <w:rPr>
          <w:b/>
          <w:sz w:val="24"/>
          <w:szCs w:val="24"/>
        </w:rPr>
        <w:t>5 до 18</w:t>
      </w:r>
      <w:r w:rsidR="00130BA7" w:rsidRPr="00C457D0">
        <w:rPr>
          <w:sz w:val="24"/>
          <w:szCs w:val="24"/>
        </w:rPr>
        <w:t xml:space="preserve"> лет и молодежь в возрасте от </w:t>
      </w:r>
      <w:r w:rsidR="00130BA7" w:rsidRPr="00C457D0">
        <w:rPr>
          <w:b/>
          <w:sz w:val="24"/>
          <w:szCs w:val="24"/>
        </w:rPr>
        <w:t>18 лет и старше</w:t>
      </w:r>
      <w:r w:rsidR="00130BA7" w:rsidRPr="00C457D0">
        <w:rPr>
          <w:sz w:val="24"/>
          <w:szCs w:val="24"/>
        </w:rPr>
        <w:t>.</w:t>
      </w:r>
    </w:p>
    <w:p w:rsidR="00B21133" w:rsidRPr="00C457D0" w:rsidRDefault="00130BA7" w:rsidP="00F71CDB">
      <w:pPr>
        <w:pStyle w:val="21"/>
        <w:shd w:val="clear" w:color="auto" w:fill="auto"/>
        <w:tabs>
          <w:tab w:val="left" w:pos="1342"/>
        </w:tabs>
        <w:spacing w:line="276" w:lineRule="auto"/>
        <w:rPr>
          <w:b/>
          <w:sz w:val="24"/>
          <w:szCs w:val="24"/>
        </w:rPr>
      </w:pPr>
      <w:r w:rsidRPr="00C457D0">
        <w:rPr>
          <w:b/>
          <w:sz w:val="24"/>
          <w:szCs w:val="24"/>
        </w:rPr>
        <w:t xml:space="preserve">Участие может быть </w:t>
      </w:r>
      <w:r w:rsidR="0085772F" w:rsidRPr="00C457D0">
        <w:rPr>
          <w:b/>
          <w:sz w:val="24"/>
          <w:szCs w:val="24"/>
        </w:rPr>
        <w:t xml:space="preserve">только </w:t>
      </w:r>
      <w:r w:rsidRPr="00C457D0">
        <w:rPr>
          <w:b/>
          <w:sz w:val="24"/>
          <w:szCs w:val="24"/>
        </w:rPr>
        <w:t>индивидуальным (физические лица).</w:t>
      </w:r>
    </w:p>
    <w:p w:rsidR="00B21133" w:rsidRPr="00C457D0" w:rsidRDefault="00130BA7" w:rsidP="00C457D0">
      <w:pPr>
        <w:pStyle w:val="21"/>
        <w:numPr>
          <w:ilvl w:val="1"/>
          <w:numId w:val="10"/>
        </w:numPr>
        <w:shd w:val="clear" w:color="auto" w:fill="auto"/>
        <w:tabs>
          <w:tab w:val="left" w:pos="1342"/>
        </w:tabs>
        <w:spacing w:line="276" w:lineRule="auto"/>
        <w:ind w:left="0" w:firstLine="709"/>
        <w:jc w:val="both"/>
        <w:rPr>
          <w:sz w:val="24"/>
          <w:szCs w:val="24"/>
        </w:rPr>
      </w:pPr>
      <w:r w:rsidRPr="00C457D0">
        <w:rPr>
          <w:sz w:val="24"/>
          <w:szCs w:val="24"/>
        </w:rPr>
        <w:t xml:space="preserve">Участие в Конкурсе является добровольным, </w:t>
      </w:r>
      <w:r w:rsidRPr="00C457D0">
        <w:rPr>
          <w:b/>
          <w:sz w:val="24"/>
          <w:szCs w:val="24"/>
        </w:rPr>
        <w:t xml:space="preserve">бесплатным </w:t>
      </w:r>
      <w:r w:rsidRPr="00C457D0">
        <w:rPr>
          <w:sz w:val="24"/>
          <w:szCs w:val="24"/>
        </w:rPr>
        <w:t>(безвозмездным) и не предусматривает внесение организационного сбора.</w:t>
      </w:r>
    </w:p>
    <w:p w:rsidR="00B21133" w:rsidRDefault="00130BA7" w:rsidP="00C457D0">
      <w:pPr>
        <w:pStyle w:val="21"/>
        <w:numPr>
          <w:ilvl w:val="1"/>
          <w:numId w:val="10"/>
        </w:numPr>
        <w:shd w:val="clear" w:color="auto" w:fill="auto"/>
        <w:tabs>
          <w:tab w:val="left" w:pos="1342"/>
        </w:tabs>
        <w:spacing w:line="276" w:lineRule="auto"/>
        <w:ind w:left="0" w:firstLine="709"/>
        <w:jc w:val="both"/>
        <w:rPr>
          <w:sz w:val="24"/>
          <w:szCs w:val="24"/>
        </w:rPr>
      </w:pPr>
      <w:r w:rsidRPr="00C457D0">
        <w:rPr>
          <w:sz w:val="24"/>
          <w:szCs w:val="24"/>
        </w:rPr>
        <w:t>Подача работы на Конкурс означает добровольное согласие с условиями Конкурса.</w:t>
      </w:r>
    </w:p>
    <w:p w:rsidR="00C457D0" w:rsidRPr="00C457D0" w:rsidRDefault="00C457D0" w:rsidP="00C457D0">
      <w:pPr>
        <w:pStyle w:val="21"/>
        <w:shd w:val="clear" w:color="auto" w:fill="auto"/>
        <w:tabs>
          <w:tab w:val="left" w:pos="1342"/>
        </w:tabs>
        <w:spacing w:line="276" w:lineRule="auto"/>
        <w:jc w:val="both"/>
        <w:rPr>
          <w:sz w:val="24"/>
          <w:szCs w:val="24"/>
        </w:rPr>
      </w:pPr>
    </w:p>
    <w:p w:rsidR="00B21133" w:rsidRPr="00C457D0" w:rsidRDefault="00130BA7" w:rsidP="009A3242">
      <w:pPr>
        <w:pStyle w:val="21"/>
        <w:numPr>
          <w:ilvl w:val="0"/>
          <w:numId w:val="11"/>
        </w:numPr>
        <w:shd w:val="clear" w:color="auto" w:fill="auto"/>
        <w:tabs>
          <w:tab w:val="left" w:pos="0"/>
        </w:tabs>
        <w:spacing w:line="276" w:lineRule="auto"/>
        <w:rPr>
          <w:b/>
          <w:sz w:val="24"/>
          <w:szCs w:val="24"/>
        </w:rPr>
      </w:pPr>
      <w:r w:rsidRPr="00C457D0">
        <w:rPr>
          <w:b/>
          <w:sz w:val="24"/>
          <w:szCs w:val="24"/>
        </w:rPr>
        <w:t>Сроки и порядок проведения Конкурса</w:t>
      </w:r>
    </w:p>
    <w:p w:rsidR="0085772F" w:rsidRPr="00C457D0" w:rsidRDefault="00130BA7" w:rsidP="00C457D0">
      <w:pPr>
        <w:pStyle w:val="21"/>
        <w:numPr>
          <w:ilvl w:val="1"/>
          <w:numId w:val="11"/>
        </w:numPr>
        <w:shd w:val="clear" w:color="auto" w:fill="auto"/>
        <w:tabs>
          <w:tab w:val="left" w:pos="1342"/>
        </w:tabs>
        <w:spacing w:line="276" w:lineRule="auto"/>
        <w:ind w:left="0" w:firstLine="709"/>
        <w:jc w:val="both"/>
        <w:rPr>
          <w:b/>
          <w:sz w:val="24"/>
          <w:szCs w:val="24"/>
        </w:rPr>
      </w:pPr>
      <w:r w:rsidRPr="00C457D0">
        <w:rPr>
          <w:b/>
          <w:sz w:val="24"/>
          <w:szCs w:val="24"/>
        </w:rPr>
        <w:t xml:space="preserve">Конкурс проводится </w:t>
      </w:r>
      <w:r w:rsidR="0085772F" w:rsidRPr="00C457D0">
        <w:rPr>
          <w:b/>
          <w:sz w:val="24"/>
          <w:szCs w:val="24"/>
        </w:rPr>
        <w:t>в два этапа:</w:t>
      </w:r>
    </w:p>
    <w:p w:rsidR="00B21133" w:rsidRPr="00C457D0" w:rsidRDefault="00130BA7" w:rsidP="00C457D0">
      <w:pPr>
        <w:pStyle w:val="21"/>
        <w:numPr>
          <w:ilvl w:val="0"/>
          <w:numId w:val="4"/>
        </w:numPr>
        <w:shd w:val="clear" w:color="auto" w:fill="auto"/>
        <w:tabs>
          <w:tab w:val="left" w:pos="1538"/>
        </w:tabs>
        <w:spacing w:line="276" w:lineRule="auto"/>
        <w:ind w:firstLine="709"/>
        <w:jc w:val="both"/>
        <w:rPr>
          <w:b/>
          <w:i/>
          <w:sz w:val="24"/>
          <w:szCs w:val="24"/>
        </w:rPr>
      </w:pPr>
      <w:r w:rsidRPr="00C457D0">
        <w:rPr>
          <w:b/>
          <w:i/>
          <w:sz w:val="24"/>
          <w:szCs w:val="24"/>
        </w:rPr>
        <w:t xml:space="preserve">Муниципальный этап: </w:t>
      </w:r>
      <w:r w:rsidR="004A4BDF">
        <w:rPr>
          <w:b/>
          <w:i/>
          <w:sz w:val="24"/>
          <w:szCs w:val="24"/>
        </w:rPr>
        <w:t>0</w:t>
      </w:r>
      <w:r w:rsidR="00B5561C" w:rsidRPr="00C457D0">
        <w:rPr>
          <w:b/>
          <w:i/>
          <w:sz w:val="24"/>
          <w:szCs w:val="24"/>
        </w:rPr>
        <w:t>1</w:t>
      </w:r>
      <w:r w:rsidR="00BD79CF">
        <w:rPr>
          <w:b/>
          <w:i/>
          <w:sz w:val="24"/>
          <w:szCs w:val="24"/>
        </w:rPr>
        <w:t xml:space="preserve"> </w:t>
      </w:r>
      <w:r w:rsidR="001F7A61" w:rsidRPr="00C457D0">
        <w:rPr>
          <w:b/>
          <w:i/>
          <w:sz w:val="24"/>
          <w:szCs w:val="24"/>
        </w:rPr>
        <w:t>февраля</w:t>
      </w:r>
      <w:r w:rsidRPr="00C457D0">
        <w:rPr>
          <w:b/>
          <w:i/>
          <w:sz w:val="24"/>
          <w:szCs w:val="24"/>
        </w:rPr>
        <w:t xml:space="preserve"> </w:t>
      </w:r>
      <w:r w:rsidR="0085772F" w:rsidRPr="00C457D0">
        <w:rPr>
          <w:b/>
          <w:i/>
          <w:sz w:val="24"/>
          <w:szCs w:val="24"/>
        </w:rPr>
        <w:t>202</w:t>
      </w:r>
      <w:r w:rsidR="00B5561C" w:rsidRPr="00C457D0">
        <w:rPr>
          <w:b/>
          <w:i/>
          <w:sz w:val="24"/>
          <w:szCs w:val="24"/>
        </w:rPr>
        <w:t>2</w:t>
      </w:r>
      <w:r w:rsidR="0085772F" w:rsidRPr="00C457D0">
        <w:rPr>
          <w:b/>
          <w:i/>
          <w:sz w:val="24"/>
          <w:szCs w:val="24"/>
        </w:rPr>
        <w:t xml:space="preserve"> г. –</w:t>
      </w:r>
      <w:r w:rsidRPr="00C457D0">
        <w:rPr>
          <w:b/>
          <w:i/>
          <w:sz w:val="24"/>
          <w:szCs w:val="24"/>
        </w:rPr>
        <w:t xml:space="preserve"> </w:t>
      </w:r>
      <w:r w:rsidR="00BD79CF">
        <w:rPr>
          <w:b/>
          <w:i/>
          <w:sz w:val="24"/>
          <w:szCs w:val="24"/>
        </w:rPr>
        <w:t xml:space="preserve">28 </w:t>
      </w:r>
      <w:r w:rsidR="001F7A61" w:rsidRPr="00C457D0">
        <w:rPr>
          <w:b/>
          <w:i/>
          <w:sz w:val="24"/>
          <w:szCs w:val="24"/>
        </w:rPr>
        <w:t>февраля</w:t>
      </w:r>
      <w:r w:rsidRPr="00C457D0">
        <w:rPr>
          <w:b/>
          <w:i/>
          <w:sz w:val="24"/>
          <w:szCs w:val="24"/>
        </w:rPr>
        <w:t xml:space="preserve"> 202</w:t>
      </w:r>
      <w:r w:rsidR="0085772F" w:rsidRPr="00C457D0">
        <w:rPr>
          <w:b/>
          <w:i/>
          <w:sz w:val="24"/>
          <w:szCs w:val="24"/>
        </w:rPr>
        <w:t>2</w:t>
      </w:r>
      <w:r w:rsidRPr="00C457D0">
        <w:rPr>
          <w:b/>
          <w:i/>
          <w:sz w:val="24"/>
          <w:szCs w:val="24"/>
        </w:rPr>
        <w:t xml:space="preserve"> г.;</w:t>
      </w:r>
    </w:p>
    <w:p w:rsidR="0085772F" w:rsidRPr="00C457D0" w:rsidRDefault="00130BA7" w:rsidP="00C457D0">
      <w:pPr>
        <w:pStyle w:val="21"/>
        <w:numPr>
          <w:ilvl w:val="0"/>
          <w:numId w:val="4"/>
        </w:numPr>
        <w:shd w:val="clear" w:color="auto" w:fill="auto"/>
        <w:tabs>
          <w:tab w:val="left" w:pos="1562"/>
        </w:tabs>
        <w:spacing w:line="276" w:lineRule="auto"/>
        <w:ind w:firstLine="709"/>
        <w:jc w:val="both"/>
        <w:rPr>
          <w:b/>
          <w:i/>
          <w:sz w:val="24"/>
          <w:szCs w:val="24"/>
        </w:rPr>
      </w:pPr>
      <w:r w:rsidRPr="00C457D0">
        <w:rPr>
          <w:b/>
          <w:i/>
          <w:sz w:val="24"/>
          <w:szCs w:val="24"/>
        </w:rPr>
        <w:t>Р</w:t>
      </w:r>
      <w:r w:rsidR="0085772F" w:rsidRPr="00C457D0">
        <w:rPr>
          <w:b/>
          <w:i/>
          <w:sz w:val="24"/>
          <w:szCs w:val="24"/>
        </w:rPr>
        <w:t>е</w:t>
      </w:r>
      <w:r w:rsidR="00961E2E" w:rsidRPr="00C457D0">
        <w:rPr>
          <w:b/>
          <w:i/>
          <w:sz w:val="24"/>
          <w:szCs w:val="24"/>
        </w:rPr>
        <w:t>гиональный</w:t>
      </w:r>
      <w:r w:rsidR="0085772F" w:rsidRPr="00C457D0">
        <w:rPr>
          <w:b/>
          <w:i/>
          <w:sz w:val="24"/>
          <w:szCs w:val="24"/>
        </w:rPr>
        <w:t xml:space="preserve"> этап</w:t>
      </w:r>
      <w:r w:rsidRPr="00C457D0">
        <w:rPr>
          <w:b/>
          <w:i/>
          <w:sz w:val="24"/>
          <w:szCs w:val="24"/>
        </w:rPr>
        <w:t xml:space="preserve">: </w:t>
      </w:r>
      <w:r w:rsidR="001D76C0">
        <w:rPr>
          <w:b/>
          <w:i/>
          <w:sz w:val="24"/>
          <w:szCs w:val="24"/>
        </w:rPr>
        <w:t>01марта</w:t>
      </w:r>
      <w:r w:rsidRPr="00C457D0">
        <w:rPr>
          <w:b/>
          <w:i/>
          <w:sz w:val="24"/>
          <w:szCs w:val="24"/>
        </w:rPr>
        <w:t xml:space="preserve"> 202</w:t>
      </w:r>
      <w:r w:rsidR="0085772F" w:rsidRPr="00C457D0">
        <w:rPr>
          <w:b/>
          <w:i/>
          <w:sz w:val="24"/>
          <w:szCs w:val="24"/>
        </w:rPr>
        <w:t>2</w:t>
      </w:r>
      <w:r w:rsidRPr="00C457D0">
        <w:rPr>
          <w:b/>
          <w:i/>
          <w:sz w:val="24"/>
          <w:szCs w:val="24"/>
        </w:rPr>
        <w:t xml:space="preserve"> г. </w:t>
      </w:r>
      <w:r w:rsidR="0085772F" w:rsidRPr="00C457D0">
        <w:rPr>
          <w:b/>
          <w:i/>
          <w:sz w:val="24"/>
          <w:szCs w:val="24"/>
        </w:rPr>
        <w:t>–</w:t>
      </w:r>
      <w:r w:rsidRPr="00C457D0">
        <w:rPr>
          <w:b/>
          <w:i/>
          <w:sz w:val="24"/>
          <w:szCs w:val="24"/>
        </w:rPr>
        <w:t xml:space="preserve"> </w:t>
      </w:r>
      <w:r w:rsidR="0085772F" w:rsidRPr="00C457D0">
        <w:rPr>
          <w:b/>
          <w:i/>
          <w:sz w:val="24"/>
          <w:szCs w:val="24"/>
        </w:rPr>
        <w:t>2</w:t>
      </w:r>
      <w:r w:rsidR="001D76C0">
        <w:rPr>
          <w:b/>
          <w:i/>
          <w:sz w:val="24"/>
          <w:szCs w:val="24"/>
        </w:rPr>
        <w:t>1марта</w:t>
      </w:r>
      <w:r w:rsidR="0085772F" w:rsidRPr="00C457D0">
        <w:rPr>
          <w:b/>
          <w:i/>
          <w:sz w:val="24"/>
          <w:szCs w:val="24"/>
        </w:rPr>
        <w:t xml:space="preserve"> </w:t>
      </w:r>
      <w:r w:rsidRPr="00C457D0">
        <w:rPr>
          <w:b/>
          <w:i/>
          <w:sz w:val="24"/>
          <w:szCs w:val="24"/>
        </w:rPr>
        <w:t>2022 г</w:t>
      </w:r>
      <w:r w:rsidR="0085772F" w:rsidRPr="00C457D0">
        <w:rPr>
          <w:b/>
          <w:i/>
          <w:sz w:val="24"/>
          <w:szCs w:val="24"/>
        </w:rPr>
        <w:t>.</w:t>
      </w:r>
    </w:p>
    <w:p w:rsidR="001F7A61" w:rsidRPr="00C457D0" w:rsidRDefault="0085772F" w:rsidP="00C457D0">
      <w:pPr>
        <w:pStyle w:val="21"/>
        <w:tabs>
          <w:tab w:val="left" w:pos="1562"/>
        </w:tabs>
        <w:spacing w:line="276" w:lineRule="auto"/>
        <w:ind w:firstLine="709"/>
        <w:jc w:val="both"/>
        <w:rPr>
          <w:sz w:val="24"/>
          <w:szCs w:val="24"/>
        </w:rPr>
      </w:pPr>
      <w:r w:rsidRPr="00C457D0">
        <w:rPr>
          <w:sz w:val="24"/>
          <w:szCs w:val="24"/>
        </w:rPr>
        <w:t>По итогам Ре</w:t>
      </w:r>
      <w:r w:rsidR="00961E2E" w:rsidRPr="00C457D0">
        <w:rPr>
          <w:sz w:val="24"/>
          <w:szCs w:val="24"/>
        </w:rPr>
        <w:t>гионального</w:t>
      </w:r>
      <w:r w:rsidRPr="00C457D0">
        <w:rPr>
          <w:sz w:val="24"/>
          <w:szCs w:val="24"/>
        </w:rPr>
        <w:t xml:space="preserve"> этапа работы Победителей направляются на Ф</w:t>
      </w:r>
      <w:r w:rsidR="00130BA7" w:rsidRPr="00C457D0">
        <w:rPr>
          <w:sz w:val="24"/>
          <w:szCs w:val="24"/>
        </w:rPr>
        <w:t>едеральный заочный этап</w:t>
      </w:r>
      <w:r w:rsidR="001F7A61" w:rsidRPr="00C457D0">
        <w:rPr>
          <w:sz w:val="24"/>
          <w:szCs w:val="24"/>
        </w:rPr>
        <w:t xml:space="preserve"> </w:t>
      </w:r>
      <w:r w:rsidR="00D10900" w:rsidRPr="00C457D0">
        <w:rPr>
          <w:sz w:val="24"/>
          <w:szCs w:val="24"/>
        </w:rPr>
        <w:t>(официальная информация о Конкурсе размещается на официальном сайте Федерального центра дополнительного образования и организации отдыха и оздоровления детей:</w:t>
      </w:r>
      <w:r w:rsidR="00961E2E" w:rsidRPr="00C457D0">
        <w:rPr>
          <w:sz w:val="24"/>
          <w:szCs w:val="24"/>
        </w:rPr>
        <w:t xml:space="preserve"> </w:t>
      </w:r>
      <w:hyperlink r:id="rId7" w:history="1">
        <w:r w:rsidR="00961E2E" w:rsidRPr="00C457D0">
          <w:rPr>
            <w:rStyle w:val="a3"/>
            <w:sz w:val="24"/>
            <w:szCs w:val="24"/>
          </w:rPr>
          <w:t>https://fedcdo.ru</w:t>
        </w:r>
      </w:hyperlink>
      <w:r w:rsidR="001F7A61" w:rsidRPr="00C457D0">
        <w:rPr>
          <w:sz w:val="24"/>
          <w:szCs w:val="24"/>
        </w:rPr>
        <w:t>).</w:t>
      </w:r>
    </w:p>
    <w:p w:rsidR="00B21133" w:rsidRDefault="00130BA7" w:rsidP="004A4BDF">
      <w:pPr>
        <w:pStyle w:val="21"/>
        <w:shd w:val="clear" w:color="auto" w:fill="auto"/>
        <w:spacing w:line="276" w:lineRule="auto"/>
        <w:rPr>
          <w:b/>
          <w:color w:val="auto"/>
          <w:sz w:val="24"/>
          <w:szCs w:val="24"/>
          <w:u w:val="single"/>
        </w:rPr>
      </w:pPr>
      <w:r w:rsidRPr="004A4BDF">
        <w:rPr>
          <w:b/>
          <w:color w:val="auto"/>
          <w:sz w:val="24"/>
          <w:szCs w:val="24"/>
          <w:u w:val="single"/>
        </w:rPr>
        <w:t>Прием заявок</w:t>
      </w:r>
      <w:r w:rsidR="00961E2E" w:rsidRPr="004A4BDF">
        <w:rPr>
          <w:b/>
          <w:color w:val="auto"/>
          <w:sz w:val="24"/>
          <w:szCs w:val="24"/>
          <w:u w:val="single"/>
        </w:rPr>
        <w:t xml:space="preserve"> на </w:t>
      </w:r>
      <w:r w:rsidR="00BC0E67" w:rsidRPr="004A4BDF">
        <w:rPr>
          <w:b/>
          <w:color w:val="auto"/>
          <w:sz w:val="24"/>
          <w:szCs w:val="24"/>
          <w:u w:val="single"/>
        </w:rPr>
        <w:t>Р</w:t>
      </w:r>
      <w:r w:rsidR="00961E2E" w:rsidRPr="004A4BDF">
        <w:rPr>
          <w:b/>
          <w:color w:val="auto"/>
          <w:sz w:val="24"/>
          <w:szCs w:val="24"/>
          <w:u w:val="single"/>
        </w:rPr>
        <w:t xml:space="preserve">егиональный этап: </w:t>
      </w:r>
      <w:r w:rsidR="001D76C0">
        <w:rPr>
          <w:b/>
          <w:color w:val="auto"/>
          <w:sz w:val="24"/>
          <w:szCs w:val="24"/>
          <w:u w:val="single"/>
        </w:rPr>
        <w:t>0</w:t>
      </w:r>
      <w:r w:rsidR="00961E2E" w:rsidRPr="004A4BDF">
        <w:rPr>
          <w:b/>
          <w:color w:val="auto"/>
          <w:sz w:val="24"/>
          <w:szCs w:val="24"/>
          <w:u w:val="single"/>
        </w:rPr>
        <w:t>1</w:t>
      </w:r>
      <w:r w:rsidR="001D76C0">
        <w:rPr>
          <w:b/>
          <w:color w:val="auto"/>
          <w:sz w:val="24"/>
          <w:szCs w:val="24"/>
          <w:u w:val="single"/>
        </w:rPr>
        <w:t xml:space="preserve"> марта</w:t>
      </w:r>
      <w:r w:rsidR="00961E2E" w:rsidRPr="004A4BDF">
        <w:rPr>
          <w:b/>
          <w:color w:val="auto"/>
          <w:sz w:val="24"/>
          <w:szCs w:val="24"/>
          <w:u w:val="single"/>
        </w:rPr>
        <w:t xml:space="preserve"> – 1</w:t>
      </w:r>
      <w:r w:rsidR="001D76C0">
        <w:rPr>
          <w:b/>
          <w:color w:val="auto"/>
          <w:sz w:val="24"/>
          <w:szCs w:val="24"/>
          <w:u w:val="single"/>
        </w:rPr>
        <w:t>0 марта (</w:t>
      </w:r>
      <w:r w:rsidRPr="004A4BDF">
        <w:rPr>
          <w:b/>
          <w:color w:val="auto"/>
          <w:sz w:val="24"/>
          <w:szCs w:val="24"/>
          <w:u w:val="single"/>
        </w:rPr>
        <w:t>до 18.00 по мск) 2022 г.;</w:t>
      </w:r>
    </w:p>
    <w:p w:rsidR="004A4BDF" w:rsidRPr="004A4BDF" w:rsidRDefault="004A4BDF" w:rsidP="004A4BDF">
      <w:pPr>
        <w:pStyle w:val="21"/>
        <w:shd w:val="clear" w:color="auto" w:fill="auto"/>
        <w:spacing w:line="276" w:lineRule="auto"/>
        <w:rPr>
          <w:b/>
          <w:color w:val="auto"/>
          <w:sz w:val="24"/>
          <w:szCs w:val="24"/>
          <w:u w:val="single"/>
        </w:rPr>
      </w:pPr>
    </w:p>
    <w:p w:rsidR="00B21133" w:rsidRDefault="00130BA7" w:rsidP="004A4BDF">
      <w:pPr>
        <w:pStyle w:val="21"/>
        <w:shd w:val="clear" w:color="auto" w:fill="auto"/>
        <w:spacing w:line="276" w:lineRule="auto"/>
        <w:rPr>
          <w:b/>
          <w:color w:val="auto"/>
          <w:sz w:val="24"/>
          <w:szCs w:val="24"/>
          <w:u w:val="single"/>
        </w:rPr>
      </w:pPr>
      <w:r w:rsidRPr="004A4BDF">
        <w:rPr>
          <w:b/>
          <w:color w:val="auto"/>
          <w:sz w:val="24"/>
          <w:szCs w:val="24"/>
          <w:u w:val="single"/>
        </w:rPr>
        <w:t>Экспертиза и оценка работ</w:t>
      </w:r>
      <w:r w:rsidR="00961E2E" w:rsidRPr="004A4BDF">
        <w:rPr>
          <w:b/>
          <w:color w:val="auto"/>
          <w:sz w:val="24"/>
          <w:szCs w:val="24"/>
          <w:u w:val="single"/>
        </w:rPr>
        <w:t xml:space="preserve">, подведение итогов </w:t>
      </w:r>
      <w:r w:rsidRPr="004A4BDF">
        <w:rPr>
          <w:b/>
          <w:color w:val="auto"/>
          <w:sz w:val="24"/>
          <w:szCs w:val="24"/>
          <w:u w:val="single"/>
        </w:rPr>
        <w:t xml:space="preserve">членами жюри: </w:t>
      </w:r>
      <w:r w:rsidR="001D76C0">
        <w:rPr>
          <w:b/>
          <w:color w:val="auto"/>
          <w:sz w:val="24"/>
          <w:szCs w:val="24"/>
          <w:u w:val="single"/>
        </w:rPr>
        <w:t xml:space="preserve">11 марта - </w:t>
      </w:r>
      <w:r w:rsidR="001F7A61" w:rsidRPr="004A4BDF">
        <w:rPr>
          <w:b/>
          <w:color w:val="auto"/>
          <w:sz w:val="24"/>
          <w:szCs w:val="24"/>
          <w:u w:val="single"/>
        </w:rPr>
        <w:t>21</w:t>
      </w:r>
      <w:r w:rsidR="00B347E6" w:rsidRPr="004A4BDF">
        <w:rPr>
          <w:b/>
          <w:color w:val="auto"/>
          <w:sz w:val="24"/>
          <w:szCs w:val="24"/>
          <w:u w:val="single"/>
        </w:rPr>
        <w:t xml:space="preserve"> </w:t>
      </w:r>
      <w:r w:rsidR="001D76C0">
        <w:rPr>
          <w:b/>
          <w:color w:val="auto"/>
          <w:sz w:val="24"/>
          <w:szCs w:val="24"/>
          <w:u w:val="single"/>
        </w:rPr>
        <w:t>марта</w:t>
      </w:r>
      <w:r w:rsidR="00B5561C" w:rsidRPr="004A4BDF">
        <w:rPr>
          <w:b/>
          <w:color w:val="auto"/>
          <w:sz w:val="24"/>
          <w:szCs w:val="24"/>
          <w:u w:val="single"/>
        </w:rPr>
        <w:t xml:space="preserve"> 2022 г</w:t>
      </w:r>
      <w:r w:rsidR="00B347E6" w:rsidRPr="004A4BDF">
        <w:rPr>
          <w:b/>
          <w:color w:val="auto"/>
          <w:sz w:val="24"/>
          <w:szCs w:val="24"/>
          <w:u w:val="single"/>
        </w:rPr>
        <w:t>.</w:t>
      </w:r>
    </w:p>
    <w:p w:rsidR="004A4BDF" w:rsidRPr="004A4BDF" w:rsidRDefault="004A4BDF" w:rsidP="004A4BDF">
      <w:pPr>
        <w:pStyle w:val="21"/>
        <w:shd w:val="clear" w:color="auto" w:fill="auto"/>
        <w:spacing w:line="276" w:lineRule="auto"/>
        <w:rPr>
          <w:b/>
          <w:color w:val="auto"/>
          <w:sz w:val="24"/>
          <w:szCs w:val="24"/>
          <w:u w:val="single"/>
        </w:rPr>
      </w:pPr>
    </w:p>
    <w:p w:rsidR="00B21133" w:rsidRPr="00C457D0" w:rsidRDefault="00130BA7" w:rsidP="009A3242">
      <w:pPr>
        <w:pStyle w:val="21"/>
        <w:numPr>
          <w:ilvl w:val="0"/>
          <w:numId w:val="11"/>
        </w:numPr>
        <w:shd w:val="clear" w:color="auto" w:fill="auto"/>
        <w:tabs>
          <w:tab w:val="left" w:pos="2418"/>
        </w:tabs>
        <w:spacing w:line="276" w:lineRule="auto"/>
        <w:rPr>
          <w:b/>
          <w:sz w:val="24"/>
          <w:szCs w:val="24"/>
        </w:rPr>
      </w:pPr>
      <w:r w:rsidRPr="00C457D0">
        <w:rPr>
          <w:b/>
          <w:sz w:val="24"/>
          <w:szCs w:val="24"/>
        </w:rPr>
        <w:t>Условия участия и порядок проведения Конкурса</w:t>
      </w:r>
    </w:p>
    <w:p w:rsidR="00D10900" w:rsidRPr="00C457D0" w:rsidRDefault="00130BA7" w:rsidP="009A3242">
      <w:pPr>
        <w:pStyle w:val="21"/>
        <w:numPr>
          <w:ilvl w:val="1"/>
          <w:numId w:val="11"/>
        </w:numPr>
        <w:shd w:val="clear" w:color="auto" w:fill="auto"/>
        <w:tabs>
          <w:tab w:val="left" w:pos="1342"/>
        </w:tabs>
        <w:spacing w:line="276" w:lineRule="auto"/>
        <w:ind w:left="0" w:firstLine="709"/>
        <w:jc w:val="both"/>
        <w:rPr>
          <w:rStyle w:val="22"/>
          <w:sz w:val="24"/>
          <w:szCs w:val="24"/>
          <w:u w:val="none"/>
          <w:lang w:val="ru-RU" w:eastAsia="ru-RU" w:bidi="ru-RU"/>
        </w:rPr>
      </w:pPr>
      <w:r w:rsidRPr="00C457D0">
        <w:rPr>
          <w:sz w:val="24"/>
          <w:szCs w:val="24"/>
        </w:rPr>
        <w:t xml:space="preserve">Официальная информация о Конкурсе размещается на официальном сайте Конкурса: </w:t>
      </w:r>
      <w:hyperlink r:id="rId8" w:history="1">
        <w:r w:rsidR="00D10900" w:rsidRPr="00C457D0">
          <w:rPr>
            <w:rStyle w:val="a3"/>
            <w:sz w:val="24"/>
            <w:szCs w:val="24"/>
            <w:lang w:val="en-US" w:eastAsia="en-US" w:bidi="en-US"/>
          </w:rPr>
          <w:t>https</w:t>
        </w:r>
        <w:r w:rsidR="00D10900" w:rsidRPr="00C457D0">
          <w:rPr>
            <w:rStyle w:val="a3"/>
            <w:sz w:val="24"/>
            <w:szCs w:val="24"/>
            <w:lang w:eastAsia="en-US" w:bidi="en-US"/>
          </w:rPr>
          <w:t>://</w:t>
        </w:r>
        <w:r w:rsidR="00D10900" w:rsidRPr="00C457D0">
          <w:rPr>
            <w:rStyle w:val="a3"/>
            <w:sz w:val="24"/>
            <w:szCs w:val="24"/>
            <w:lang w:val="en-US" w:eastAsia="en-US" w:bidi="en-US"/>
          </w:rPr>
          <w:t>rdebc</w:t>
        </w:r>
        <w:r w:rsidR="00D10900" w:rsidRPr="00C457D0">
          <w:rPr>
            <w:rStyle w:val="a3"/>
            <w:sz w:val="24"/>
            <w:szCs w:val="24"/>
            <w:lang w:eastAsia="en-US" w:bidi="en-US"/>
          </w:rPr>
          <w:t>.</w:t>
        </w:r>
        <w:r w:rsidR="00D10900" w:rsidRPr="00C457D0">
          <w:rPr>
            <w:rStyle w:val="a3"/>
            <w:sz w:val="24"/>
            <w:szCs w:val="24"/>
            <w:lang w:val="en-US" w:eastAsia="en-US" w:bidi="en-US"/>
          </w:rPr>
          <w:t>ru</w:t>
        </w:r>
      </w:hyperlink>
      <w:r w:rsidR="00BC0E67" w:rsidRPr="00C457D0">
        <w:rPr>
          <w:rStyle w:val="22"/>
          <w:sz w:val="24"/>
          <w:szCs w:val="24"/>
          <w:lang w:val="ru-RU"/>
        </w:rPr>
        <w:t>.</w:t>
      </w:r>
    </w:p>
    <w:p w:rsidR="00B21133" w:rsidRPr="00C457D0" w:rsidRDefault="00D10900" w:rsidP="009A3242">
      <w:pPr>
        <w:pStyle w:val="21"/>
        <w:numPr>
          <w:ilvl w:val="1"/>
          <w:numId w:val="11"/>
        </w:numPr>
        <w:shd w:val="clear" w:color="auto" w:fill="auto"/>
        <w:tabs>
          <w:tab w:val="left" w:pos="1342"/>
        </w:tabs>
        <w:spacing w:line="276" w:lineRule="auto"/>
        <w:ind w:left="0" w:firstLine="709"/>
        <w:jc w:val="both"/>
        <w:rPr>
          <w:sz w:val="24"/>
          <w:szCs w:val="24"/>
        </w:rPr>
      </w:pPr>
      <w:r w:rsidRPr="00C457D0">
        <w:rPr>
          <w:sz w:val="24"/>
          <w:szCs w:val="24"/>
        </w:rPr>
        <w:t xml:space="preserve"> </w:t>
      </w:r>
      <w:r w:rsidR="00130BA7" w:rsidRPr="00C457D0">
        <w:rPr>
          <w:sz w:val="24"/>
          <w:szCs w:val="24"/>
        </w:rPr>
        <w:t xml:space="preserve">Муниципальный этап Конкурса проводится в муниципальных образованиях. Органы местного самоуправления в сфере образования самостоятельно проводят конкурсный отбор среди обучающихся подведомственных образовательных организаций. Работы победителей </w:t>
      </w:r>
      <w:r w:rsidR="00130BA7" w:rsidRPr="00C457D0">
        <w:rPr>
          <w:sz w:val="24"/>
          <w:szCs w:val="24"/>
        </w:rPr>
        <w:lastRenderedPageBreak/>
        <w:t xml:space="preserve">муниципального этапа направляются для участия в </w:t>
      </w:r>
      <w:r w:rsidR="00BC0E67" w:rsidRPr="00C457D0">
        <w:rPr>
          <w:sz w:val="24"/>
          <w:szCs w:val="24"/>
        </w:rPr>
        <w:t>Р</w:t>
      </w:r>
      <w:r w:rsidR="00130BA7" w:rsidRPr="00C457D0">
        <w:rPr>
          <w:sz w:val="24"/>
          <w:szCs w:val="24"/>
        </w:rPr>
        <w:t>егиональном этапе Конкурса.</w:t>
      </w:r>
    </w:p>
    <w:p w:rsidR="00B21133" w:rsidRPr="00C457D0" w:rsidRDefault="009A3242" w:rsidP="004A4BDF">
      <w:pPr>
        <w:pStyle w:val="21"/>
        <w:shd w:val="clear" w:color="auto" w:fill="auto"/>
        <w:tabs>
          <w:tab w:val="left" w:pos="1404"/>
        </w:tabs>
        <w:spacing w:line="276" w:lineRule="auto"/>
        <w:ind w:firstLine="709"/>
        <w:jc w:val="both"/>
        <w:rPr>
          <w:sz w:val="24"/>
          <w:szCs w:val="24"/>
        </w:rPr>
      </w:pPr>
      <w:r>
        <w:rPr>
          <w:sz w:val="24"/>
          <w:szCs w:val="24"/>
        </w:rPr>
        <w:t>6.3</w:t>
      </w:r>
      <w:r w:rsidR="004A4BDF">
        <w:rPr>
          <w:sz w:val="24"/>
          <w:szCs w:val="24"/>
        </w:rPr>
        <w:t xml:space="preserve"> </w:t>
      </w:r>
      <w:r w:rsidR="00130BA7" w:rsidRPr="00C457D0">
        <w:rPr>
          <w:sz w:val="24"/>
          <w:szCs w:val="24"/>
        </w:rPr>
        <w:t xml:space="preserve">Ответственным за проведение </w:t>
      </w:r>
      <w:r w:rsidR="00D10900" w:rsidRPr="00C457D0">
        <w:rPr>
          <w:sz w:val="24"/>
          <w:szCs w:val="24"/>
        </w:rPr>
        <w:t>муниципального</w:t>
      </w:r>
      <w:r w:rsidR="00130BA7" w:rsidRPr="00C457D0">
        <w:rPr>
          <w:sz w:val="24"/>
          <w:szCs w:val="24"/>
        </w:rPr>
        <w:t xml:space="preserve"> этапа Конкурса является </w:t>
      </w:r>
      <w:r w:rsidR="00D10900" w:rsidRPr="00C457D0">
        <w:rPr>
          <w:sz w:val="24"/>
          <w:szCs w:val="24"/>
        </w:rPr>
        <w:t>Муниципальный</w:t>
      </w:r>
      <w:r w:rsidR="00130BA7" w:rsidRPr="00C457D0">
        <w:rPr>
          <w:sz w:val="24"/>
          <w:szCs w:val="24"/>
        </w:rPr>
        <w:t xml:space="preserve"> оператор.</w:t>
      </w:r>
    </w:p>
    <w:p w:rsidR="00D10900" w:rsidRPr="00C457D0" w:rsidRDefault="009A3242" w:rsidP="004A4BDF">
      <w:pPr>
        <w:pStyle w:val="21"/>
        <w:shd w:val="clear" w:color="auto" w:fill="auto"/>
        <w:tabs>
          <w:tab w:val="left" w:pos="1404"/>
        </w:tabs>
        <w:spacing w:line="276" w:lineRule="auto"/>
        <w:ind w:firstLine="709"/>
        <w:jc w:val="both"/>
        <w:rPr>
          <w:sz w:val="24"/>
          <w:szCs w:val="24"/>
        </w:rPr>
      </w:pPr>
      <w:r>
        <w:rPr>
          <w:sz w:val="24"/>
          <w:szCs w:val="24"/>
        </w:rPr>
        <w:t>6</w:t>
      </w:r>
      <w:r w:rsidR="004A4BDF">
        <w:rPr>
          <w:sz w:val="24"/>
          <w:szCs w:val="24"/>
        </w:rPr>
        <w:t xml:space="preserve">.4 </w:t>
      </w:r>
      <w:r w:rsidR="00130BA7" w:rsidRPr="00C457D0">
        <w:rPr>
          <w:sz w:val="24"/>
          <w:szCs w:val="24"/>
        </w:rPr>
        <w:t xml:space="preserve">Порядок проведения </w:t>
      </w:r>
      <w:r w:rsidR="00D10900" w:rsidRPr="00C457D0">
        <w:rPr>
          <w:sz w:val="24"/>
          <w:szCs w:val="24"/>
        </w:rPr>
        <w:t>Муниципального</w:t>
      </w:r>
      <w:r w:rsidR="00130BA7" w:rsidRPr="00C457D0">
        <w:rPr>
          <w:sz w:val="24"/>
          <w:szCs w:val="24"/>
        </w:rPr>
        <w:t xml:space="preserve"> этапа Конкурса, включая этапы и сроки, регламентируется соответствующим положением, разработанным и утвержденным Региональным оператором, на основе настоящего Положения, не противоречащим ему</w:t>
      </w:r>
      <w:r w:rsidR="00AC2315" w:rsidRPr="00C457D0">
        <w:rPr>
          <w:sz w:val="24"/>
          <w:szCs w:val="24"/>
        </w:rPr>
        <w:t>.</w:t>
      </w:r>
    </w:p>
    <w:p w:rsidR="00B21133" w:rsidRPr="00C457D0" w:rsidRDefault="009A3242" w:rsidP="004A4BDF">
      <w:pPr>
        <w:pStyle w:val="21"/>
        <w:shd w:val="clear" w:color="auto" w:fill="auto"/>
        <w:tabs>
          <w:tab w:val="left" w:pos="1404"/>
        </w:tabs>
        <w:spacing w:line="276" w:lineRule="auto"/>
        <w:ind w:firstLine="709"/>
        <w:jc w:val="both"/>
        <w:rPr>
          <w:sz w:val="24"/>
          <w:szCs w:val="24"/>
        </w:rPr>
      </w:pPr>
      <w:r>
        <w:rPr>
          <w:sz w:val="24"/>
          <w:szCs w:val="24"/>
        </w:rPr>
        <w:t>6</w:t>
      </w:r>
      <w:r w:rsidR="004A4BDF">
        <w:rPr>
          <w:sz w:val="24"/>
          <w:szCs w:val="24"/>
        </w:rPr>
        <w:t xml:space="preserve">.5 </w:t>
      </w:r>
      <w:r w:rsidR="00130BA7" w:rsidRPr="00C457D0">
        <w:rPr>
          <w:sz w:val="24"/>
          <w:szCs w:val="24"/>
        </w:rPr>
        <w:t>Победители каждого этапа Конкурса определяются на основании результатов оценивания конкурсных работ. Результаты оценивания оформляются в виде рейтингового списка участников соответствующего этапа Конкурса</w:t>
      </w:r>
      <w:r w:rsidR="00B347E6" w:rsidRPr="00C457D0">
        <w:rPr>
          <w:sz w:val="24"/>
          <w:szCs w:val="24"/>
        </w:rPr>
        <w:t xml:space="preserve"> согласно номинациям.</w:t>
      </w:r>
    </w:p>
    <w:p w:rsidR="00B21133" w:rsidRPr="00C457D0" w:rsidRDefault="009A3242" w:rsidP="004A4BDF">
      <w:pPr>
        <w:pStyle w:val="21"/>
        <w:shd w:val="clear" w:color="auto" w:fill="auto"/>
        <w:tabs>
          <w:tab w:val="left" w:pos="1404"/>
        </w:tabs>
        <w:spacing w:line="276" w:lineRule="auto"/>
        <w:ind w:firstLine="709"/>
        <w:jc w:val="both"/>
        <w:rPr>
          <w:sz w:val="24"/>
          <w:szCs w:val="24"/>
        </w:rPr>
      </w:pPr>
      <w:r>
        <w:rPr>
          <w:sz w:val="24"/>
          <w:szCs w:val="24"/>
        </w:rPr>
        <w:t>6</w:t>
      </w:r>
      <w:r w:rsidR="004A4BDF">
        <w:rPr>
          <w:sz w:val="24"/>
          <w:szCs w:val="24"/>
        </w:rPr>
        <w:t xml:space="preserve">.6 </w:t>
      </w:r>
      <w:r w:rsidR="00130BA7" w:rsidRPr="00C457D0">
        <w:rPr>
          <w:sz w:val="24"/>
          <w:szCs w:val="24"/>
        </w:rPr>
        <w:t xml:space="preserve">Количество победителей на </w:t>
      </w:r>
      <w:r w:rsidR="00D10900" w:rsidRPr="00C457D0">
        <w:rPr>
          <w:sz w:val="24"/>
          <w:szCs w:val="24"/>
        </w:rPr>
        <w:t>муниципальных</w:t>
      </w:r>
      <w:r w:rsidR="00130BA7" w:rsidRPr="00C457D0">
        <w:rPr>
          <w:sz w:val="24"/>
          <w:szCs w:val="24"/>
        </w:rPr>
        <w:t xml:space="preserve"> этапах определяется </w:t>
      </w:r>
      <w:r w:rsidR="00844517" w:rsidRPr="00C457D0">
        <w:rPr>
          <w:sz w:val="24"/>
          <w:szCs w:val="24"/>
        </w:rPr>
        <w:t>М</w:t>
      </w:r>
      <w:r w:rsidR="00D10900" w:rsidRPr="00C457D0">
        <w:rPr>
          <w:sz w:val="24"/>
          <w:szCs w:val="24"/>
        </w:rPr>
        <w:t>униципальным п</w:t>
      </w:r>
      <w:r w:rsidR="00130BA7" w:rsidRPr="00C457D0">
        <w:rPr>
          <w:sz w:val="24"/>
          <w:szCs w:val="24"/>
        </w:rPr>
        <w:t>оложением.</w:t>
      </w:r>
    </w:p>
    <w:p w:rsidR="00AC2315" w:rsidRPr="004A4BDF" w:rsidRDefault="009A3242" w:rsidP="004A4BDF">
      <w:pPr>
        <w:pStyle w:val="21"/>
        <w:shd w:val="clear" w:color="auto" w:fill="auto"/>
        <w:tabs>
          <w:tab w:val="left" w:pos="1404"/>
        </w:tabs>
        <w:spacing w:line="276" w:lineRule="auto"/>
        <w:ind w:firstLine="709"/>
        <w:jc w:val="both"/>
        <w:rPr>
          <w:b/>
          <w:sz w:val="24"/>
          <w:szCs w:val="24"/>
        </w:rPr>
      </w:pPr>
      <w:r>
        <w:rPr>
          <w:b/>
          <w:sz w:val="24"/>
          <w:szCs w:val="24"/>
        </w:rPr>
        <w:t>6</w:t>
      </w:r>
      <w:r w:rsidR="004A4BDF" w:rsidRPr="004A4BDF">
        <w:rPr>
          <w:b/>
          <w:sz w:val="24"/>
          <w:szCs w:val="24"/>
        </w:rPr>
        <w:t xml:space="preserve">.7 </w:t>
      </w:r>
      <w:r w:rsidR="00130BA7" w:rsidRPr="004A4BDF">
        <w:rPr>
          <w:b/>
          <w:sz w:val="24"/>
          <w:szCs w:val="24"/>
        </w:rPr>
        <w:t xml:space="preserve">На </w:t>
      </w:r>
      <w:r w:rsidR="00D10900" w:rsidRPr="004A4BDF">
        <w:rPr>
          <w:b/>
          <w:sz w:val="24"/>
          <w:szCs w:val="24"/>
        </w:rPr>
        <w:t>Ре</w:t>
      </w:r>
      <w:r w:rsidR="00AC2315" w:rsidRPr="004A4BDF">
        <w:rPr>
          <w:b/>
          <w:sz w:val="24"/>
          <w:szCs w:val="24"/>
        </w:rPr>
        <w:t>гиональный</w:t>
      </w:r>
      <w:r w:rsidR="00130BA7" w:rsidRPr="004A4BDF">
        <w:rPr>
          <w:b/>
          <w:sz w:val="24"/>
          <w:szCs w:val="24"/>
        </w:rPr>
        <w:t xml:space="preserve"> этап Конкурса принимаются только конкурсные работы, официально прошедшие отбор на </w:t>
      </w:r>
      <w:r w:rsidR="00AC2315" w:rsidRPr="004A4BDF">
        <w:rPr>
          <w:b/>
          <w:sz w:val="24"/>
          <w:szCs w:val="24"/>
        </w:rPr>
        <w:t>муниципальном</w:t>
      </w:r>
      <w:r w:rsidR="00130BA7" w:rsidRPr="004A4BDF">
        <w:rPr>
          <w:b/>
          <w:sz w:val="24"/>
          <w:szCs w:val="24"/>
        </w:rPr>
        <w:t xml:space="preserve"> этапе и </w:t>
      </w:r>
      <w:r w:rsidR="00130BA7" w:rsidRPr="001D76C0">
        <w:rPr>
          <w:b/>
          <w:sz w:val="24"/>
          <w:szCs w:val="24"/>
          <w:u w:val="single"/>
        </w:rPr>
        <w:t>занявшие первую позицию</w:t>
      </w:r>
      <w:r w:rsidR="00130BA7" w:rsidRPr="004A4BDF">
        <w:rPr>
          <w:b/>
          <w:sz w:val="24"/>
          <w:szCs w:val="24"/>
        </w:rPr>
        <w:t xml:space="preserve"> в рейтинговом списке в каждой номинации, в сопровождении соответствующего пакета организационно</w:t>
      </w:r>
      <w:r w:rsidR="00BC0E67" w:rsidRPr="004A4BDF">
        <w:rPr>
          <w:b/>
          <w:sz w:val="24"/>
          <w:szCs w:val="24"/>
        </w:rPr>
        <w:t xml:space="preserve"> </w:t>
      </w:r>
      <w:r w:rsidR="00130BA7" w:rsidRPr="004A4BDF">
        <w:rPr>
          <w:b/>
          <w:sz w:val="24"/>
          <w:szCs w:val="24"/>
        </w:rPr>
        <w:t>-</w:t>
      </w:r>
      <w:r w:rsidR="00BC0E67" w:rsidRPr="004A4BDF">
        <w:rPr>
          <w:b/>
          <w:sz w:val="24"/>
          <w:szCs w:val="24"/>
        </w:rPr>
        <w:t xml:space="preserve"> </w:t>
      </w:r>
      <w:r w:rsidR="00130BA7" w:rsidRPr="004A4BDF">
        <w:rPr>
          <w:b/>
          <w:sz w:val="24"/>
          <w:szCs w:val="24"/>
        </w:rPr>
        <w:t>технической документации.</w:t>
      </w:r>
    </w:p>
    <w:p w:rsidR="00B21133" w:rsidRPr="004A4BDF" w:rsidRDefault="00AC2315" w:rsidP="009A3242">
      <w:pPr>
        <w:pStyle w:val="21"/>
        <w:numPr>
          <w:ilvl w:val="1"/>
          <w:numId w:val="13"/>
        </w:numPr>
        <w:shd w:val="clear" w:color="auto" w:fill="auto"/>
        <w:tabs>
          <w:tab w:val="left" w:pos="1404"/>
        </w:tabs>
        <w:spacing w:line="276" w:lineRule="auto"/>
        <w:ind w:left="0" w:firstLine="709"/>
        <w:jc w:val="both"/>
        <w:rPr>
          <w:b/>
          <w:i/>
          <w:sz w:val="24"/>
          <w:szCs w:val="24"/>
        </w:rPr>
      </w:pPr>
      <w:r w:rsidRPr="004A4BDF">
        <w:rPr>
          <w:b/>
          <w:sz w:val="24"/>
          <w:szCs w:val="24"/>
        </w:rPr>
        <w:t xml:space="preserve">На Региональный этап конкурса </w:t>
      </w:r>
      <w:r w:rsidR="00844517" w:rsidRPr="004A4BDF">
        <w:rPr>
          <w:b/>
          <w:sz w:val="24"/>
          <w:szCs w:val="24"/>
        </w:rPr>
        <w:t xml:space="preserve">муниципальным оператором </w:t>
      </w:r>
      <w:r w:rsidRPr="004A4BDF">
        <w:rPr>
          <w:b/>
          <w:sz w:val="24"/>
          <w:szCs w:val="24"/>
        </w:rPr>
        <w:t xml:space="preserve">направляются </w:t>
      </w:r>
      <w:r w:rsidR="00BC0E67" w:rsidRPr="004A4BDF">
        <w:rPr>
          <w:b/>
          <w:sz w:val="24"/>
          <w:szCs w:val="24"/>
        </w:rPr>
        <w:t xml:space="preserve">работы </w:t>
      </w:r>
      <w:r w:rsidRPr="004A4BDF">
        <w:rPr>
          <w:b/>
          <w:sz w:val="24"/>
          <w:szCs w:val="24"/>
        </w:rPr>
        <w:t xml:space="preserve">в адрес электронной почты: </w:t>
      </w:r>
      <w:r w:rsidR="00B5561C" w:rsidRPr="004A4BDF">
        <w:rPr>
          <w:b/>
          <w:sz w:val="24"/>
          <w:szCs w:val="24"/>
        </w:rPr>
        <w:t>rrc@rdebc.ru</w:t>
      </w:r>
      <w:r w:rsidR="00844517" w:rsidRPr="004A4BDF">
        <w:rPr>
          <w:b/>
          <w:sz w:val="24"/>
          <w:szCs w:val="24"/>
        </w:rPr>
        <w:t xml:space="preserve"> </w:t>
      </w:r>
      <w:r w:rsidR="00844517" w:rsidRPr="004A4BDF">
        <w:rPr>
          <w:b/>
          <w:i/>
          <w:sz w:val="24"/>
          <w:szCs w:val="24"/>
        </w:rPr>
        <w:t>единой папкой с темой письма «ЭКОРИСУНОК - 2022».</w:t>
      </w:r>
    </w:p>
    <w:p w:rsidR="004A4BDF" w:rsidRDefault="004A4BDF" w:rsidP="00C457D0">
      <w:pPr>
        <w:pStyle w:val="21"/>
        <w:shd w:val="clear" w:color="auto" w:fill="auto"/>
        <w:tabs>
          <w:tab w:val="left" w:pos="1404"/>
        </w:tabs>
        <w:spacing w:line="276" w:lineRule="auto"/>
        <w:ind w:firstLine="709"/>
        <w:jc w:val="both"/>
        <w:rPr>
          <w:b/>
          <w:i/>
          <w:sz w:val="24"/>
          <w:szCs w:val="24"/>
        </w:rPr>
      </w:pPr>
    </w:p>
    <w:p w:rsidR="00844517" w:rsidRPr="004A4BDF" w:rsidRDefault="00BC0E67" w:rsidP="00C457D0">
      <w:pPr>
        <w:pStyle w:val="21"/>
        <w:shd w:val="clear" w:color="auto" w:fill="auto"/>
        <w:tabs>
          <w:tab w:val="left" w:pos="1404"/>
        </w:tabs>
        <w:spacing w:line="276" w:lineRule="auto"/>
        <w:ind w:firstLine="709"/>
        <w:jc w:val="both"/>
        <w:rPr>
          <w:b/>
          <w:sz w:val="24"/>
          <w:szCs w:val="24"/>
        </w:rPr>
      </w:pPr>
      <w:r w:rsidRPr="004A4BDF">
        <w:rPr>
          <w:b/>
          <w:sz w:val="24"/>
          <w:szCs w:val="24"/>
        </w:rPr>
        <w:t xml:space="preserve">Пакет документов </w:t>
      </w:r>
      <w:r w:rsidR="00844517" w:rsidRPr="004A4BDF">
        <w:rPr>
          <w:b/>
          <w:sz w:val="24"/>
          <w:szCs w:val="24"/>
        </w:rPr>
        <w:t xml:space="preserve">должен включать следующие </w:t>
      </w:r>
      <w:r w:rsidR="00B347E6" w:rsidRPr="004A4BDF">
        <w:rPr>
          <w:b/>
          <w:sz w:val="24"/>
          <w:szCs w:val="24"/>
        </w:rPr>
        <w:t>материалы</w:t>
      </w:r>
      <w:r w:rsidR="00844517" w:rsidRPr="004A4BDF">
        <w:rPr>
          <w:b/>
          <w:sz w:val="24"/>
          <w:szCs w:val="24"/>
        </w:rPr>
        <w:t>:</w:t>
      </w:r>
    </w:p>
    <w:p w:rsidR="00BC0E67" w:rsidRPr="00C457D0" w:rsidRDefault="00BC0E67" w:rsidP="00C457D0">
      <w:pPr>
        <w:pStyle w:val="21"/>
        <w:shd w:val="clear" w:color="auto" w:fill="auto"/>
        <w:spacing w:line="276" w:lineRule="auto"/>
        <w:ind w:firstLine="709"/>
        <w:jc w:val="both"/>
        <w:rPr>
          <w:sz w:val="24"/>
          <w:szCs w:val="24"/>
        </w:rPr>
      </w:pPr>
      <w:r w:rsidRPr="00C457D0">
        <w:rPr>
          <w:sz w:val="24"/>
          <w:szCs w:val="24"/>
        </w:rPr>
        <w:t xml:space="preserve">- </w:t>
      </w:r>
      <w:r w:rsidR="00844517" w:rsidRPr="00C457D0">
        <w:rPr>
          <w:sz w:val="24"/>
          <w:szCs w:val="24"/>
        </w:rPr>
        <w:t>П</w:t>
      </w:r>
      <w:r w:rsidRPr="00C457D0">
        <w:rPr>
          <w:sz w:val="24"/>
          <w:szCs w:val="24"/>
        </w:rPr>
        <w:t>ротокол проведения Муниципального этапа Конкурса с обязательны</w:t>
      </w:r>
      <w:r w:rsidR="00844517" w:rsidRPr="00C457D0">
        <w:rPr>
          <w:sz w:val="24"/>
          <w:szCs w:val="24"/>
        </w:rPr>
        <w:t xml:space="preserve">м </w:t>
      </w:r>
      <w:r w:rsidRPr="00C457D0">
        <w:rPr>
          <w:sz w:val="24"/>
          <w:szCs w:val="24"/>
        </w:rPr>
        <w:t>указанием общего числа участников,</w:t>
      </w:r>
    </w:p>
    <w:p w:rsidR="00B21133" w:rsidRPr="00C457D0" w:rsidRDefault="00BC0E67" w:rsidP="00C457D0">
      <w:pPr>
        <w:pStyle w:val="21"/>
        <w:shd w:val="clear" w:color="auto" w:fill="auto"/>
        <w:spacing w:line="276" w:lineRule="auto"/>
        <w:ind w:firstLine="709"/>
        <w:jc w:val="both"/>
        <w:rPr>
          <w:sz w:val="24"/>
          <w:szCs w:val="24"/>
        </w:rPr>
      </w:pPr>
      <w:r w:rsidRPr="00C457D0">
        <w:rPr>
          <w:sz w:val="24"/>
          <w:szCs w:val="24"/>
        </w:rPr>
        <w:t xml:space="preserve">- </w:t>
      </w:r>
      <w:r w:rsidR="00130BA7" w:rsidRPr="00C457D0">
        <w:rPr>
          <w:sz w:val="24"/>
          <w:szCs w:val="24"/>
        </w:rPr>
        <w:t xml:space="preserve">согласие на обработку персональных данных (файлы в формате </w:t>
      </w:r>
      <w:r w:rsidR="00130BA7" w:rsidRPr="00C457D0">
        <w:rPr>
          <w:sz w:val="24"/>
          <w:szCs w:val="24"/>
          <w:lang w:val="en-US" w:eastAsia="en-US" w:bidi="en-US"/>
        </w:rPr>
        <w:t>pdf</w:t>
      </w:r>
      <w:r w:rsidR="00130BA7" w:rsidRPr="00C457D0">
        <w:rPr>
          <w:sz w:val="24"/>
          <w:szCs w:val="24"/>
          <w:lang w:eastAsia="en-US" w:bidi="en-US"/>
        </w:rPr>
        <w:t>):</w:t>
      </w:r>
    </w:p>
    <w:p w:rsidR="00B21133" w:rsidRPr="00C457D0" w:rsidRDefault="00130BA7" w:rsidP="00C457D0">
      <w:pPr>
        <w:pStyle w:val="21"/>
        <w:numPr>
          <w:ilvl w:val="0"/>
          <w:numId w:val="6"/>
        </w:numPr>
        <w:shd w:val="clear" w:color="auto" w:fill="auto"/>
        <w:tabs>
          <w:tab w:val="left" w:pos="925"/>
        </w:tabs>
        <w:spacing w:line="276" w:lineRule="auto"/>
        <w:ind w:firstLine="709"/>
        <w:jc w:val="both"/>
        <w:rPr>
          <w:sz w:val="24"/>
          <w:szCs w:val="24"/>
        </w:rPr>
      </w:pPr>
      <w:r w:rsidRPr="00C457D0">
        <w:rPr>
          <w:sz w:val="24"/>
          <w:szCs w:val="24"/>
        </w:rPr>
        <w:t xml:space="preserve">для участников до 14 лет от родителей или законных представителей (Приложение </w:t>
      </w:r>
      <w:r w:rsidR="00E10C6E">
        <w:rPr>
          <w:sz w:val="24"/>
          <w:szCs w:val="24"/>
        </w:rPr>
        <w:t>2</w:t>
      </w:r>
      <w:r w:rsidRPr="00C457D0">
        <w:rPr>
          <w:sz w:val="24"/>
          <w:szCs w:val="24"/>
        </w:rPr>
        <w:t>);</w:t>
      </w:r>
    </w:p>
    <w:p w:rsidR="00B21133" w:rsidRPr="00C457D0" w:rsidRDefault="00130BA7" w:rsidP="00C457D0">
      <w:pPr>
        <w:pStyle w:val="21"/>
        <w:numPr>
          <w:ilvl w:val="0"/>
          <w:numId w:val="6"/>
        </w:numPr>
        <w:shd w:val="clear" w:color="auto" w:fill="auto"/>
        <w:tabs>
          <w:tab w:val="left" w:pos="932"/>
        </w:tabs>
        <w:spacing w:line="276" w:lineRule="auto"/>
        <w:ind w:firstLine="709"/>
        <w:jc w:val="both"/>
        <w:rPr>
          <w:sz w:val="24"/>
          <w:szCs w:val="24"/>
        </w:rPr>
      </w:pPr>
      <w:r w:rsidRPr="00C457D0">
        <w:rPr>
          <w:sz w:val="24"/>
          <w:szCs w:val="24"/>
        </w:rPr>
        <w:t>для участников от 14 до 18 лет от родителей или законных представителей (Приложени</w:t>
      </w:r>
      <w:r w:rsidR="00E10C6E">
        <w:rPr>
          <w:sz w:val="24"/>
          <w:szCs w:val="24"/>
        </w:rPr>
        <w:t>е</w:t>
      </w:r>
      <w:r w:rsidRPr="00C457D0">
        <w:rPr>
          <w:sz w:val="24"/>
          <w:szCs w:val="24"/>
        </w:rPr>
        <w:t xml:space="preserve"> </w:t>
      </w:r>
      <w:r w:rsidR="00E10C6E">
        <w:rPr>
          <w:sz w:val="24"/>
          <w:szCs w:val="24"/>
        </w:rPr>
        <w:t>3</w:t>
      </w:r>
      <w:r w:rsidRPr="00C457D0">
        <w:rPr>
          <w:sz w:val="24"/>
          <w:szCs w:val="24"/>
        </w:rPr>
        <w:t>);</w:t>
      </w:r>
    </w:p>
    <w:p w:rsidR="00E10C6E" w:rsidRDefault="00E10C6E" w:rsidP="00C457D0">
      <w:pPr>
        <w:pStyle w:val="21"/>
        <w:shd w:val="clear" w:color="auto" w:fill="auto"/>
        <w:spacing w:line="276" w:lineRule="auto"/>
        <w:ind w:firstLine="709"/>
        <w:jc w:val="both"/>
        <w:rPr>
          <w:sz w:val="24"/>
          <w:szCs w:val="24"/>
        </w:rPr>
      </w:pPr>
      <w:r>
        <w:rPr>
          <w:sz w:val="24"/>
          <w:szCs w:val="24"/>
        </w:rPr>
        <w:t>- заявка участника (Приложение 4);</w:t>
      </w:r>
    </w:p>
    <w:p w:rsidR="00B21133" w:rsidRPr="00C457D0" w:rsidRDefault="00BC0E67" w:rsidP="00C457D0">
      <w:pPr>
        <w:pStyle w:val="21"/>
        <w:shd w:val="clear" w:color="auto" w:fill="auto"/>
        <w:spacing w:line="276" w:lineRule="auto"/>
        <w:ind w:firstLine="709"/>
        <w:jc w:val="both"/>
        <w:rPr>
          <w:sz w:val="24"/>
          <w:szCs w:val="24"/>
        </w:rPr>
      </w:pPr>
      <w:r w:rsidRPr="00C457D0">
        <w:rPr>
          <w:sz w:val="24"/>
          <w:szCs w:val="24"/>
        </w:rPr>
        <w:t xml:space="preserve">- </w:t>
      </w:r>
      <w:r w:rsidR="00130BA7" w:rsidRPr="00C457D0">
        <w:rPr>
          <w:sz w:val="24"/>
          <w:szCs w:val="24"/>
        </w:rPr>
        <w:t xml:space="preserve">файл, содержащий конкурсный материал (рисунок) (файл в формате </w:t>
      </w:r>
      <w:r w:rsidR="00130BA7" w:rsidRPr="00C457D0">
        <w:rPr>
          <w:sz w:val="24"/>
          <w:szCs w:val="24"/>
          <w:lang w:val="en-US" w:eastAsia="en-US" w:bidi="en-US"/>
        </w:rPr>
        <w:t>jpeg</w:t>
      </w:r>
      <w:r w:rsidR="00130BA7" w:rsidRPr="00C457D0">
        <w:rPr>
          <w:sz w:val="24"/>
          <w:szCs w:val="24"/>
          <w:lang w:eastAsia="en-US" w:bidi="en-US"/>
        </w:rPr>
        <w:t xml:space="preserve">, </w:t>
      </w:r>
      <w:r w:rsidR="00130BA7" w:rsidRPr="00C457D0">
        <w:rPr>
          <w:sz w:val="24"/>
          <w:szCs w:val="24"/>
          <w:lang w:val="en-US" w:eastAsia="en-US" w:bidi="en-US"/>
        </w:rPr>
        <w:t>pdf</w:t>
      </w:r>
      <w:r w:rsidR="00130BA7" w:rsidRPr="00C457D0">
        <w:rPr>
          <w:sz w:val="24"/>
          <w:szCs w:val="24"/>
          <w:lang w:eastAsia="en-US" w:bidi="en-US"/>
        </w:rPr>
        <w:t xml:space="preserve">, </w:t>
      </w:r>
      <w:r w:rsidR="00130BA7" w:rsidRPr="00C457D0">
        <w:rPr>
          <w:sz w:val="24"/>
          <w:szCs w:val="24"/>
        </w:rPr>
        <w:t xml:space="preserve">разрешение 300 </w:t>
      </w:r>
      <w:r w:rsidR="00130BA7" w:rsidRPr="00C457D0">
        <w:rPr>
          <w:sz w:val="24"/>
          <w:szCs w:val="24"/>
          <w:lang w:val="en-US" w:eastAsia="en-US" w:bidi="en-US"/>
        </w:rPr>
        <w:t>dpi</w:t>
      </w:r>
      <w:r w:rsidR="00D42372" w:rsidRPr="00C457D0">
        <w:rPr>
          <w:sz w:val="24"/>
          <w:szCs w:val="24"/>
          <w:lang w:eastAsia="en-US" w:bidi="en-US"/>
        </w:rPr>
        <w:t xml:space="preserve"> (выбирается в процессе сканирования в настройках сканера или установленной программы сканирования</w:t>
      </w:r>
      <w:r w:rsidR="00130BA7" w:rsidRPr="00C457D0">
        <w:rPr>
          <w:sz w:val="24"/>
          <w:szCs w:val="24"/>
          <w:lang w:eastAsia="en-US" w:bidi="en-US"/>
        </w:rPr>
        <w:t>);</w:t>
      </w:r>
    </w:p>
    <w:p w:rsidR="00B21133" w:rsidRPr="00C457D0" w:rsidRDefault="00130BA7" w:rsidP="009A3242">
      <w:pPr>
        <w:pStyle w:val="21"/>
        <w:numPr>
          <w:ilvl w:val="1"/>
          <w:numId w:val="13"/>
        </w:numPr>
        <w:shd w:val="clear" w:color="auto" w:fill="auto"/>
        <w:tabs>
          <w:tab w:val="left" w:pos="1259"/>
        </w:tabs>
        <w:spacing w:line="276" w:lineRule="auto"/>
        <w:ind w:left="0" w:firstLine="709"/>
        <w:jc w:val="both"/>
        <w:rPr>
          <w:sz w:val="24"/>
          <w:szCs w:val="24"/>
        </w:rPr>
      </w:pPr>
      <w:r w:rsidRPr="00C457D0">
        <w:rPr>
          <w:sz w:val="24"/>
          <w:szCs w:val="24"/>
        </w:rPr>
        <w:t>Рисунки могут быть выполнены на любом материале (ватман, картон, холст и т.д.) и в любой технике рисования (масло, акварель, тушь и т.д.), кроме использования любых компьютерных программ.</w:t>
      </w:r>
    </w:p>
    <w:p w:rsidR="00B21133" w:rsidRPr="004A4BDF" w:rsidRDefault="00130BA7" w:rsidP="009A3242">
      <w:pPr>
        <w:pStyle w:val="21"/>
        <w:numPr>
          <w:ilvl w:val="1"/>
          <w:numId w:val="13"/>
        </w:numPr>
        <w:shd w:val="clear" w:color="auto" w:fill="auto"/>
        <w:tabs>
          <w:tab w:val="left" w:pos="1536"/>
        </w:tabs>
        <w:spacing w:line="276" w:lineRule="auto"/>
        <w:ind w:left="0" w:firstLine="709"/>
        <w:jc w:val="both"/>
        <w:rPr>
          <w:b/>
          <w:sz w:val="24"/>
          <w:szCs w:val="24"/>
        </w:rPr>
      </w:pPr>
      <w:r w:rsidRPr="004A4BDF">
        <w:rPr>
          <w:b/>
          <w:sz w:val="24"/>
          <w:szCs w:val="24"/>
        </w:rPr>
        <w:t>Содержание рисунка должно соответствовать основной тематике Конкурса и следующим темам:</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«Мир воды»</w:t>
      </w:r>
      <w:r w:rsidRPr="00C457D0">
        <w:rPr>
          <w:sz w:val="24"/>
          <w:szCs w:val="24"/>
        </w:rPr>
        <w:t xml:space="preserve"> - рисунки, изображающие водные экосистемы и их обитателей, и затрагивающие проблемы охраны водных ресурсов планеты;</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«По лесной тропинке»</w:t>
      </w:r>
      <w:r w:rsidRPr="00C457D0">
        <w:rPr>
          <w:sz w:val="24"/>
          <w:szCs w:val="24"/>
        </w:rPr>
        <w:t xml:space="preserve"> - рисунки о лесе и его обитателях, а также о проблемах сохранения лесных экосистем;</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«Домашние питомцы»</w:t>
      </w:r>
      <w:r w:rsidRPr="00C457D0">
        <w:rPr>
          <w:sz w:val="24"/>
          <w:szCs w:val="24"/>
        </w:rPr>
        <w:t xml:space="preserve"> - рисунки, изображающие домашних животных, приветствуются сюжетные картины, отражающие характер питомцев и отношения с хозяевами; номинация проводится в партнерстве с ООО «Нестле Россия»;</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«Экологическая среда города»</w:t>
      </w:r>
      <w:r w:rsidRPr="00C457D0">
        <w:rPr>
          <w:sz w:val="24"/>
          <w:szCs w:val="24"/>
        </w:rPr>
        <w:t xml:space="preserve"> - рисунки, отражающие экологические проблемы и возможные пути улучшения городской среды обитания;</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«Заповедные уголки родного края»</w:t>
      </w:r>
      <w:r w:rsidRPr="00C457D0">
        <w:rPr>
          <w:sz w:val="24"/>
          <w:szCs w:val="24"/>
        </w:rPr>
        <w:t xml:space="preserve"> - рисунки, посвященные особо охраняемым природным территориям (далее - ООПТ): заказникам, заповедникам, памятникам природы и их обитателям; приветствуется региональный компонент, обязательно указать название ООПТ;</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lastRenderedPageBreak/>
        <w:t>«Родные пейзажи»</w:t>
      </w:r>
      <w:r w:rsidRPr="00C457D0">
        <w:rPr>
          <w:sz w:val="24"/>
          <w:szCs w:val="24"/>
        </w:rPr>
        <w:t xml:space="preserve"> - рисунки, основным предметом изображения которых является первозданная либо в той или иной степени преображённая человеком природа, рисунки, отражающие красоту родной природы; региональный компонент приветствуется;</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«Охраняемые растения и животные»</w:t>
      </w:r>
      <w:r w:rsidRPr="00C457D0">
        <w:rPr>
          <w:sz w:val="24"/>
          <w:szCs w:val="24"/>
        </w:rPr>
        <w:t xml:space="preserve"> - рисунки, изображающие растения и животных, занесенных в Красную </w:t>
      </w:r>
      <w:r w:rsidR="00BC0E67" w:rsidRPr="00C457D0">
        <w:rPr>
          <w:sz w:val="24"/>
          <w:szCs w:val="24"/>
        </w:rPr>
        <w:t>к</w:t>
      </w:r>
      <w:r w:rsidRPr="00C457D0">
        <w:rPr>
          <w:sz w:val="24"/>
          <w:szCs w:val="24"/>
        </w:rPr>
        <w:t>нигу; региональный компонент приветствуется;</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«Зеленое будущее планеты»</w:t>
      </w:r>
      <w:r w:rsidRPr="00C457D0">
        <w:rPr>
          <w:sz w:val="24"/>
          <w:szCs w:val="24"/>
        </w:rPr>
        <w:t xml:space="preserve"> - рисунки, отражающие возможное будущее планеты и цивилизации, размышление о позитивных вариантах развития, построенных на сотрудничестве человека и природы;</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«Здоровье нашей планеты в наших руках»</w:t>
      </w:r>
      <w:r w:rsidRPr="00C457D0">
        <w:rPr>
          <w:sz w:val="24"/>
          <w:szCs w:val="24"/>
        </w:rPr>
        <w:t xml:space="preserve"> - рисунки, изображающие различные виды природоохранной деятельности детей и взрослых;</w:t>
      </w:r>
    </w:p>
    <w:p w:rsidR="00B21133" w:rsidRPr="00C457D0" w:rsidRDefault="00130BA7" w:rsidP="00C457D0">
      <w:pPr>
        <w:pStyle w:val="21"/>
        <w:shd w:val="clear" w:color="auto" w:fill="auto"/>
        <w:spacing w:line="276" w:lineRule="auto"/>
        <w:ind w:firstLine="709"/>
        <w:jc w:val="both"/>
        <w:rPr>
          <w:sz w:val="24"/>
          <w:szCs w:val="24"/>
        </w:rPr>
      </w:pPr>
      <w:r w:rsidRPr="00C457D0">
        <w:rPr>
          <w:b/>
          <w:sz w:val="24"/>
          <w:szCs w:val="24"/>
        </w:rPr>
        <w:t>«Профессия Эколог»</w:t>
      </w:r>
      <w:r w:rsidRPr="00C457D0">
        <w:rPr>
          <w:sz w:val="24"/>
          <w:szCs w:val="24"/>
        </w:rPr>
        <w:t xml:space="preserve"> - рисунки, изображающие реальные и возможные профессии будущего, которые будут связаны с экологией, охраной и бережным отношением к природе. Возможно изображение специалистов этих профессий за работой,</w:t>
      </w:r>
    </w:p>
    <w:p w:rsidR="00B21133" w:rsidRPr="00C457D0" w:rsidRDefault="00130BA7" w:rsidP="009A3242">
      <w:pPr>
        <w:pStyle w:val="21"/>
        <w:numPr>
          <w:ilvl w:val="1"/>
          <w:numId w:val="13"/>
        </w:numPr>
        <w:shd w:val="clear" w:color="auto" w:fill="auto"/>
        <w:tabs>
          <w:tab w:val="left" w:pos="1443"/>
        </w:tabs>
        <w:spacing w:line="276" w:lineRule="auto"/>
        <w:ind w:left="0" w:firstLine="709"/>
        <w:jc w:val="both"/>
        <w:rPr>
          <w:b/>
          <w:sz w:val="24"/>
          <w:szCs w:val="24"/>
        </w:rPr>
      </w:pPr>
      <w:r w:rsidRPr="00C457D0">
        <w:rPr>
          <w:b/>
          <w:sz w:val="24"/>
          <w:szCs w:val="24"/>
        </w:rPr>
        <w:t>На Конкурс от одного автора может быть принято не более одной работы</w:t>
      </w:r>
      <w:r w:rsidR="00BC0E67" w:rsidRPr="00C457D0">
        <w:rPr>
          <w:b/>
          <w:sz w:val="24"/>
          <w:szCs w:val="24"/>
        </w:rPr>
        <w:t>!</w:t>
      </w:r>
    </w:p>
    <w:p w:rsidR="00B21133" w:rsidRPr="00C457D0" w:rsidRDefault="00130BA7" w:rsidP="009A3242">
      <w:pPr>
        <w:pStyle w:val="21"/>
        <w:numPr>
          <w:ilvl w:val="1"/>
          <w:numId w:val="13"/>
        </w:numPr>
        <w:shd w:val="clear" w:color="auto" w:fill="auto"/>
        <w:tabs>
          <w:tab w:val="left" w:pos="1408"/>
        </w:tabs>
        <w:spacing w:line="276" w:lineRule="auto"/>
        <w:ind w:left="0" w:firstLine="709"/>
        <w:jc w:val="both"/>
        <w:rPr>
          <w:sz w:val="24"/>
          <w:szCs w:val="24"/>
        </w:rPr>
      </w:pPr>
      <w:r w:rsidRPr="00C457D0">
        <w:rPr>
          <w:sz w:val="24"/>
          <w:szCs w:val="24"/>
        </w:rPr>
        <w:t>Запрещается плагиат, любая перерисовка или иное копирование с чужих картин, рисунков, фотографий, а также с иных видов изображений. Участник Конкурса должен нарисовать свой рисунок, отразить личное восприятие сюжета.</w:t>
      </w:r>
    </w:p>
    <w:p w:rsidR="00B21133" w:rsidRDefault="00130BA7" w:rsidP="009A3242">
      <w:pPr>
        <w:pStyle w:val="21"/>
        <w:numPr>
          <w:ilvl w:val="1"/>
          <w:numId w:val="13"/>
        </w:numPr>
        <w:shd w:val="clear" w:color="auto" w:fill="auto"/>
        <w:tabs>
          <w:tab w:val="left" w:pos="1458"/>
        </w:tabs>
        <w:spacing w:line="276" w:lineRule="auto"/>
        <w:ind w:left="0" w:firstLine="709"/>
        <w:jc w:val="both"/>
        <w:rPr>
          <w:sz w:val="24"/>
          <w:szCs w:val="24"/>
        </w:rPr>
      </w:pPr>
      <w:r w:rsidRPr="00C457D0">
        <w:rPr>
          <w:sz w:val="24"/>
          <w:szCs w:val="24"/>
        </w:rPr>
        <w:t>Участие в Конкурсе рассматривается как согласие на размещение конкурсных материалов в средствах массовой информации, информационных порталах и социальных сетях Интернет учредителей и организаторов Конкурса.</w:t>
      </w:r>
    </w:p>
    <w:p w:rsidR="004A4BDF" w:rsidRPr="00C457D0" w:rsidRDefault="004A4BDF" w:rsidP="004A4BDF">
      <w:pPr>
        <w:pStyle w:val="21"/>
        <w:shd w:val="clear" w:color="auto" w:fill="auto"/>
        <w:tabs>
          <w:tab w:val="left" w:pos="1458"/>
        </w:tabs>
        <w:spacing w:line="276" w:lineRule="auto"/>
        <w:jc w:val="both"/>
        <w:rPr>
          <w:sz w:val="24"/>
          <w:szCs w:val="24"/>
        </w:rPr>
      </w:pPr>
    </w:p>
    <w:p w:rsidR="00B21133" w:rsidRPr="00C457D0" w:rsidRDefault="00130BA7" w:rsidP="009A3242">
      <w:pPr>
        <w:pStyle w:val="21"/>
        <w:numPr>
          <w:ilvl w:val="0"/>
          <w:numId w:val="11"/>
        </w:numPr>
        <w:shd w:val="clear" w:color="auto" w:fill="auto"/>
        <w:tabs>
          <w:tab w:val="left" w:pos="0"/>
        </w:tabs>
        <w:spacing w:line="276" w:lineRule="auto"/>
        <w:rPr>
          <w:b/>
          <w:sz w:val="24"/>
          <w:szCs w:val="24"/>
        </w:rPr>
      </w:pPr>
      <w:r w:rsidRPr="00C457D0">
        <w:rPr>
          <w:b/>
          <w:sz w:val="24"/>
          <w:szCs w:val="24"/>
        </w:rPr>
        <w:t>Оценка и критерии оценки конкурсных работ</w:t>
      </w:r>
    </w:p>
    <w:p w:rsidR="00B21133" w:rsidRPr="00C457D0" w:rsidRDefault="00130BA7" w:rsidP="009A3242">
      <w:pPr>
        <w:pStyle w:val="21"/>
        <w:numPr>
          <w:ilvl w:val="1"/>
          <w:numId w:val="14"/>
        </w:numPr>
        <w:shd w:val="clear" w:color="auto" w:fill="auto"/>
        <w:tabs>
          <w:tab w:val="left" w:pos="1309"/>
        </w:tabs>
        <w:spacing w:line="276" w:lineRule="auto"/>
        <w:ind w:left="0" w:firstLine="709"/>
        <w:jc w:val="both"/>
        <w:rPr>
          <w:sz w:val="24"/>
          <w:szCs w:val="24"/>
        </w:rPr>
      </w:pPr>
      <w:r w:rsidRPr="00C457D0">
        <w:rPr>
          <w:sz w:val="24"/>
          <w:szCs w:val="24"/>
        </w:rPr>
        <w:t>Каждый представленный на Конкурс рисунок оценивается по следующим критериям:</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отражение экологической тематики и ее раскрытие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художественная выразительность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познавательная направленность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оригинальность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качество исполнения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композиционное решение (до 5 баллов);</w:t>
      </w:r>
    </w:p>
    <w:p w:rsidR="00B21133" w:rsidRPr="00C457D0" w:rsidRDefault="00130BA7" w:rsidP="004A4BDF">
      <w:pPr>
        <w:pStyle w:val="21"/>
        <w:shd w:val="clear" w:color="auto" w:fill="auto"/>
        <w:spacing w:line="276" w:lineRule="auto"/>
        <w:ind w:firstLine="709"/>
        <w:jc w:val="both"/>
        <w:rPr>
          <w:sz w:val="24"/>
          <w:szCs w:val="24"/>
        </w:rPr>
      </w:pPr>
      <w:r w:rsidRPr="00C457D0">
        <w:rPr>
          <w:sz w:val="24"/>
          <w:szCs w:val="24"/>
        </w:rPr>
        <w:t>эстетический вид (до 5 баллов).</w:t>
      </w:r>
    </w:p>
    <w:p w:rsidR="00B21133" w:rsidRPr="00C457D0" w:rsidRDefault="00130BA7" w:rsidP="009A3242">
      <w:pPr>
        <w:pStyle w:val="21"/>
        <w:numPr>
          <w:ilvl w:val="1"/>
          <w:numId w:val="14"/>
        </w:numPr>
        <w:shd w:val="clear" w:color="auto" w:fill="auto"/>
        <w:tabs>
          <w:tab w:val="left" w:pos="1354"/>
        </w:tabs>
        <w:spacing w:line="276" w:lineRule="auto"/>
        <w:ind w:left="0" w:firstLine="709"/>
        <w:jc w:val="both"/>
        <w:rPr>
          <w:sz w:val="24"/>
          <w:szCs w:val="24"/>
        </w:rPr>
      </w:pPr>
      <w:r w:rsidRPr="00C457D0">
        <w:rPr>
          <w:sz w:val="24"/>
          <w:szCs w:val="24"/>
        </w:rPr>
        <w:t>Итоги конкурса проводятся по пяти возрастным категориям участников:</w:t>
      </w:r>
    </w:p>
    <w:p w:rsidR="00B21133" w:rsidRPr="00C457D0" w:rsidRDefault="00130BA7" w:rsidP="004A4BDF">
      <w:pPr>
        <w:pStyle w:val="21"/>
        <w:numPr>
          <w:ilvl w:val="0"/>
          <w:numId w:val="6"/>
        </w:numPr>
        <w:shd w:val="clear" w:color="auto" w:fill="auto"/>
        <w:tabs>
          <w:tab w:val="left" w:pos="1032"/>
        </w:tabs>
        <w:spacing w:line="276" w:lineRule="auto"/>
        <w:ind w:firstLine="709"/>
        <w:jc w:val="both"/>
        <w:rPr>
          <w:sz w:val="24"/>
          <w:szCs w:val="24"/>
        </w:rPr>
      </w:pPr>
      <w:r w:rsidRPr="00C457D0">
        <w:rPr>
          <w:sz w:val="24"/>
          <w:szCs w:val="24"/>
        </w:rPr>
        <w:t>5-6 лет;</w:t>
      </w:r>
    </w:p>
    <w:p w:rsidR="00B21133" w:rsidRPr="00C457D0" w:rsidRDefault="00130BA7" w:rsidP="00C457D0">
      <w:pPr>
        <w:pStyle w:val="21"/>
        <w:numPr>
          <w:ilvl w:val="0"/>
          <w:numId w:val="6"/>
        </w:numPr>
        <w:shd w:val="clear" w:color="auto" w:fill="auto"/>
        <w:tabs>
          <w:tab w:val="left" w:pos="1032"/>
        </w:tabs>
        <w:spacing w:line="276" w:lineRule="auto"/>
        <w:ind w:firstLine="709"/>
        <w:jc w:val="both"/>
        <w:rPr>
          <w:sz w:val="24"/>
          <w:szCs w:val="24"/>
        </w:rPr>
      </w:pPr>
      <w:r w:rsidRPr="00C457D0">
        <w:rPr>
          <w:sz w:val="24"/>
          <w:szCs w:val="24"/>
        </w:rPr>
        <w:t>7-9 лет;</w:t>
      </w:r>
    </w:p>
    <w:p w:rsidR="00B21133" w:rsidRPr="00C457D0" w:rsidRDefault="00130BA7" w:rsidP="00C457D0">
      <w:pPr>
        <w:pStyle w:val="21"/>
        <w:numPr>
          <w:ilvl w:val="0"/>
          <w:numId w:val="6"/>
        </w:numPr>
        <w:shd w:val="clear" w:color="auto" w:fill="auto"/>
        <w:tabs>
          <w:tab w:val="left" w:pos="1032"/>
        </w:tabs>
        <w:spacing w:line="276" w:lineRule="auto"/>
        <w:ind w:firstLine="709"/>
        <w:jc w:val="both"/>
        <w:rPr>
          <w:sz w:val="24"/>
          <w:szCs w:val="24"/>
        </w:rPr>
      </w:pPr>
      <w:r w:rsidRPr="00C457D0">
        <w:rPr>
          <w:sz w:val="24"/>
          <w:szCs w:val="24"/>
        </w:rPr>
        <w:t>10-14 лет;</w:t>
      </w:r>
    </w:p>
    <w:p w:rsidR="00B21133" w:rsidRPr="00C457D0" w:rsidRDefault="00130BA7" w:rsidP="00C457D0">
      <w:pPr>
        <w:pStyle w:val="21"/>
        <w:numPr>
          <w:ilvl w:val="0"/>
          <w:numId w:val="6"/>
        </w:numPr>
        <w:shd w:val="clear" w:color="auto" w:fill="auto"/>
        <w:tabs>
          <w:tab w:val="left" w:pos="1032"/>
        </w:tabs>
        <w:spacing w:line="276" w:lineRule="auto"/>
        <w:ind w:firstLine="709"/>
        <w:jc w:val="both"/>
        <w:rPr>
          <w:sz w:val="24"/>
          <w:szCs w:val="24"/>
        </w:rPr>
      </w:pPr>
      <w:r w:rsidRPr="00C457D0">
        <w:rPr>
          <w:sz w:val="24"/>
          <w:szCs w:val="24"/>
        </w:rPr>
        <w:t>15-18 лет;</w:t>
      </w:r>
    </w:p>
    <w:p w:rsidR="00B21133" w:rsidRPr="00C457D0" w:rsidRDefault="00130BA7" w:rsidP="00C457D0">
      <w:pPr>
        <w:pStyle w:val="21"/>
        <w:numPr>
          <w:ilvl w:val="0"/>
          <w:numId w:val="6"/>
        </w:numPr>
        <w:shd w:val="clear" w:color="auto" w:fill="auto"/>
        <w:tabs>
          <w:tab w:val="left" w:pos="1032"/>
        </w:tabs>
        <w:spacing w:line="276" w:lineRule="auto"/>
        <w:ind w:firstLine="709"/>
        <w:jc w:val="both"/>
        <w:rPr>
          <w:sz w:val="24"/>
          <w:szCs w:val="24"/>
        </w:rPr>
      </w:pPr>
      <w:r w:rsidRPr="00C457D0">
        <w:rPr>
          <w:sz w:val="24"/>
          <w:szCs w:val="24"/>
        </w:rPr>
        <w:t>старше 18 лет.</w:t>
      </w:r>
    </w:p>
    <w:p w:rsidR="00B21133" w:rsidRPr="00C457D0" w:rsidRDefault="00130BA7" w:rsidP="009A3242">
      <w:pPr>
        <w:pStyle w:val="21"/>
        <w:numPr>
          <w:ilvl w:val="1"/>
          <w:numId w:val="14"/>
        </w:numPr>
        <w:shd w:val="clear" w:color="auto" w:fill="auto"/>
        <w:tabs>
          <w:tab w:val="left" w:pos="1318"/>
        </w:tabs>
        <w:spacing w:line="276" w:lineRule="auto"/>
        <w:ind w:left="0" w:firstLine="709"/>
        <w:jc w:val="both"/>
        <w:rPr>
          <w:color w:val="auto"/>
          <w:sz w:val="24"/>
          <w:szCs w:val="24"/>
        </w:rPr>
      </w:pPr>
      <w:r w:rsidRPr="00C457D0">
        <w:rPr>
          <w:color w:val="auto"/>
          <w:sz w:val="24"/>
          <w:szCs w:val="24"/>
        </w:rPr>
        <w:t xml:space="preserve">По результатам оценки работ на официальном сайте Конкурса </w:t>
      </w:r>
      <w:hyperlink r:id="rId9" w:history="1">
        <w:r w:rsidR="004364AE" w:rsidRPr="00C457D0">
          <w:rPr>
            <w:rStyle w:val="a3"/>
            <w:color w:val="auto"/>
            <w:sz w:val="24"/>
            <w:szCs w:val="24"/>
          </w:rPr>
          <w:t>https://</w:t>
        </w:r>
        <w:r w:rsidR="004364AE" w:rsidRPr="00C457D0">
          <w:rPr>
            <w:rStyle w:val="a3"/>
            <w:color w:val="auto"/>
            <w:sz w:val="24"/>
            <w:szCs w:val="24"/>
            <w:lang w:val="en-US"/>
          </w:rPr>
          <w:t>rdebc</w:t>
        </w:r>
        <w:r w:rsidR="004364AE" w:rsidRPr="00C457D0">
          <w:rPr>
            <w:rStyle w:val="a3"/>
            <w:color w:val="auto"/>
            <w:sz w:val="24"/>
            <w:szCs w:val="24"/>
          </w:rPr>
          <w:t>.ru</w:t>
        </w:r>
      </w:hyperlink>
      <w:r w:rsidR="004364AE" w:rsidRPr="00C457D0">
        <w:rPr>
          <w:rStyle w:val="22"/>
          <w:color w:val="auto"/>
          <w:sz w:val="24"/>
          <w:szCs w:val="24"/>
          <w:lang w:val="ru-RU" w:eastAsia="ru-RU" w:bidi="ru-RU"/>
        </w:rPr>
        <w:t xml:space="preserve"> </w:t>
      </w:r>
      <w:r w:rsidRPr="00C457D0">
        <w:rPr>
          <w:color w:val="auto"/>
          <w:sz w:val="24"/>
          <w:szCs w:val="24"/>
        </w:rPr>
        <w:t>размещаются результаты Конкурса.</w:t>
      </w:r>
    </w:p>
    <w:p w:rsidR="00B21133" w:rsidRPr="00C457D0" w:rsidRDefault="00130BA7" w:rsidP="009A3242">
      <w:pPr>
        <w:pStyle w:val="21"/>
        <w:numPr>
          <w:ilvl w:val="1"/>
          <w:numId w:val="14"/>
        </w:numPr>
        <w:shd w:val="clear" w:color="auto" w:fill="auto"/>
        <w:tabs>
          <w:tab w:val="left" w:pos="1354"/>
        </w:tabs>
        <w:spacing w:after="304" w:line="276" w:lineRule="auto"/>
        <w:ind w:left="0" w:firstLine="709"/>
        <w:jc w:val="both"/>
        <w:rPr>
          <w:sz w:val="24"/>
          <w:szCs w:val="24"/>
        </w:rPr>
      </w:pPr>
      <w:r w:rsidRPr="00C457D0">
        <w:rPr>
          <w:color w:val="auto"/>
          <w:sz w:val="24"/>
          <w:szCs w:val="24"/>
        </w:rPr>
        <w:t>Решения жюри и Оргкомитета Конкурса обжалованию не</w:t>
      </w:r>
      <w:r w:rsidRPr="00C457D0">
        <w:rPr>
          <w:sz w:val="24"/>
          <w:szCs w:val="24"/>
        </w:rPr>
        <w:t xml:space="preserve"> подлежат.</w:t>
      </w:r>
    </w:p>
    <w:p w:rsidR="00B21133" w:rsidRPr="00C457D0" w:rsidRDefault="00E10C6E" w:rsidP="00E10C6E">
      <w:pPr>
        <w:pStyle w:val="21"/>
        <w:numPr>
          <w:ilvl w:val="0"/>
          <w:numId w:val="11"/>
        </w:numPr>
        <w:shd w:val="clear" w:color="auto" w:fill="auto"/>
        <w:tabs>
          <w:tab w:val="left" w:pos="0"/>
        </w:tabs>
        <w:spacing w:line="276" w:lineRule="auto"/>
        <w:rPr>
          <w:b/>
          <w:sz w:val="24"/>
          <w:szCs w:val="24"/>
        </w:rPr>
      </w:pPr>
      <w:r>
        <w:rPr>
          <w:b/>
          <w:sz w:val="24"/>
          <w:szCs w:val="24"/>
        </w:rPr>
        <w:t>Н</w:t>
      </w:r>
      <w:r w:rsidR="00130BA7" w:rsidRPr="00C457D0">
        <w:rPr>
          <w:b/>
          <w:sz w:val="24"/>
          <w:szCs w:val="24"/>
        </w:rPr>
        <w:t>аграждение</w:t>
      </w:r>
    </w:p>
    <w:p w:rsidR="00B21133" w:rsidRPr="00C457D0" w:rsidRDefault="00130BA7" w:rsidP="00E10C6E">
      <w:pPr>
        <w:pStyle w:val="21"/>
        <w:numPr>
          <w:ilvl w:val="1"/>
          <w:numId w:val="11"/>
        </w:numPr>
        <w:shd w:val="clear" w:color="auto" w:fill="auto"/>
        <w:tabs>
          <w:tab w:val="left" w:pos="1318"/>
        </w:tabs>
        <w:spacing w:line="276" w:lineRule="auto"/>
        <w:ind w:left="0" w:firstLine="709"/>
        <w:jc w:val="both"/>
        <w:rPr>
          <w:sz w:val="24"/>
          <w:szCs w:val="24"/>
        </w:rPr>
      </w:pPr>
      <w:r w:rsidRPr="00C457D0">
        <w:rPr>
          <w:sz w:val="24"/>
          <w:szCs w:val="24"/>
        </w:rPr>
        <w:t xml:space="preserve">Победители и призеры в каждой возрастной категории </w:t>
      </w:r>
      <w:r w:rsidR="004364AE" w:rsidRPr="00C457D0">
        <w:rPr>
          <w:sz w:val="24"/>
          <w:szCs w:val="24"/>
        </w:rPr>
        <w:t>Регионального</w:t>
      </w:r>
      <w:r w:rsidRPr="00C457D0">
        <w:rPr>
          <w:sz w:val="24"/>
          <w:szCs w:val="24"/>
        </w:rPr>
        <w:t xml:space="preserve"> этапа Конкурса награждаются дипломами организаторов Конкурса:</w:t>
      </w:r>
    </w:p>
    <w:p w:rsidR="00B21133" w:rsidRPr="00C457D0" w:rsidRDefault="00130BA7" w:rsidP="004A4BDF">
      <w:pPr>
        <w:pStyle w:val="21"/>
        <w:numPr>
          <w:ilvl w:val="0"/>
          <w:numId w:val="6"/>
        </w:numPr>
        <w:shd w:val="clear" w:color="auto" w:fill="auto"/>
        <w:tabs>
          <w:tab w:val="left" w:pos="987"/>
        </w:tabs>
        <w:spacing w:line="276" w:lineRule="auto"/>
        <w:ind w:firstLine="709"/>
        <w:jc w:val="both"/>
        <w:rPr>
          <w:b/>
          <w:sz w:val="24"/>
          <w:szCs w:val="24"/>
        </w:rPr>
      </w:pPr>
      <w:r w:rsidRPr="00C457D0">
        <w:rPr>
          <w:b/>
          <w:sz w:val="24"/>
          <w:szCs w:val="24"/>
        </w:rPr>
        <w:t>участники, занявшие 1-е место в своей возрастной категории, объявляются победителями Конкурса;</w:t>
      </w:r>
    </w:p>
    <w:p w:rsidR="00B21133" w:rsidRPr="00C457D0" w:rsidRDefault="00130BA7" w:rsidP="004A4BDF">
      <w:pPr>
        <w:pStyle w:val="21"/>
        <w:shd w:val="clear" w:color="auto" w:fill="auto"/>
        <w:spacing w:line="276" w:lineRule="auto"/>
        <w:ind w:firstLine="709"/>
        <w:jc w:val="both"/>
        <w:rPr>
          <w:b/>
          <w:sz w:val="24"/>
          <w:szCs w:val="24"/>
        </w:rPr>
      </w:pPr>
      <w:r w:rsidRPr="00C457D0">
        <w:rPr>
          <w:b/>
          <w:sz w:val="24"/>
          <w:szCs w:val="24"/>
        </w:rPr>
        <w:t xml:space="preserve">- участники, занявшие 2-е и 3-е места в своей возрастной категории, объявляются </w:t>
      </w:r>
      <w:r w:rsidRPr="00C457D0">
        <w:rPr>
          <w:b/>
          <w:sz w:val="24"/>
          <w:szCs w:val="24"/>
        </w:rPr>
        <w:lastRenderedPageBreak/>
        <w:t>призерами Конкурса.</w:t>
      </w:r>
    </w:p>
    <w:p w:rsidR="00B21133" w:rsidRPr="00C457D0" w:rsidRDefault="00130BA7" w:rsidP="00E10C6E">
      <w:pPr>
        <w:pStyle w:val="21"/>
        <w:numPr>
          <w:ilvl w:val="1"/>
          <w:numId w:val="11"/>
        </w:numPr>
        <w:shd w:val="clear" w:color="auto" w:fill="auto"/>
        <w:tabs>
          <w:tab w:val="left" w:pos="1355"/>
        </w:tabs>
        <w:spacing w:line="276" w:lineRule="auto"/>
        <w:ind w:left="0" w:firstLine="709"/>
        <w:jc w:val="both"/>
        <w:rPr>
          <w:sz w:val="24"/>
          <w:szCs w:val="24"/>
        </w:rPr>
      </w:pPr>
      <w:r w:rsidRPr="00C457D0">
        <w:rPr>
          <w:sz w:val="24"/>
          <w:szCs w:val="24"/>
        </w:rPr>
        <w:t>Всем участникам Конкурса, не ставшим победителем или призером Конкурса, вручаются электронные сертификаты участников.</w:t>
      </w:r>
    </w:p>
    <w:p w:rsidR="00B21133" w:rsidRPr="00C457D0" w:rsidRDefault="00130BA7" w:rsidP="00E10C6E">
      <w:pPr>
        <w:pStyle w:val="21"/>
        <w:numPr>
          <w:ilvl w:val="1"/>
          <w:numId w:val="11"/>
        </w:numPr>
        <w:shd w:val="clear" w:color="auto" w:fill="auto"/>
        <w:tabs>
          <w:tab w:val="left" w:pos="1355"/>
        </w:tabs>
        <w:spacing w:after="300" w:line="276" w:lineRule="auto"/>
        <w:ind w:left="0" w:firstLine="709"/>
        <w:jc w:val="both"/>
        <w:rPr>
          <w:sz w:val="24"/>
          <w:szCs w:val="24"/>
        </w:rPr>
      </w:pPr>
      <w:r w:rsidRPr="00C457D0">
        <w:rPr>
          <w:sz w:val="24"/>
          <w:szCs w:val="24"/>
        </w:rPr>
        <w:t>Жюри и Оргкомитет Конкурса могут учредить поощрительные и специальные призы.</w:t>
      </w:r>
    </w:p>
    <w:p w:rsidR="004364AE" w:rsidRPr="00C457D0" w:rsidRDefault="004364AE" w:rsidP="00E10C6E">
      <w:pPr>
        <w:pStyle w:val="21"/>
        <w:numPr>
          <w:ilvl w:val="1"/>
          <w:numId w:val="11"/>
        </w:numPr>
        <w:shd w:val="clear" w:color="auto" w:fill="auto"/>
        <w:tabs>
          <w:tab w:val="left" w:pos="1355"/>
        </w:tabs>
        <w:spacing w:after="300" w:line="276" w:lineRule="auto"/>
        <w:ind w:left="0" w:firstLine="709"/>
        <w:jc w:val="both"/>
        <w:rPr>
          <w:sz w:val="24"/>
          <w:szCs w:val="24"/>
        </w:rPr>
      </w:pPr>
      <w:r w:rsidRPr="00C457D0">
        <w:rPr>
          <w:sz w:val="24"/>
          <w:szCs w:val="24"/>
        </w:rPr>
        <w:t>Все наградные документы вручаются в электронном формате и доступны для скачивания на сайте Регионального оператора</w:t>
      </w:r>
      <w:r w:rsidR="00B5561C" w:rsidRPr="00C457D0">
        <w:rPr>
          <w:sz w:val="24"/>
          <w:szCs w:val="24"/>
        </w:rPr>
        <w:t xml:space="preserve"> (https://rdebc.ru/)</w:t>
      </w:r>
      <w:r w:rsidRPr="00C457D0">
        <w:rPr>
          <w:sz w:val="24"/>
          <w:szCs w:val="24"/>
        </w:rPr>
        <w:t>.</w:t>
      </w:r>
    </w:p>
    <w:p w:rsidR="00B21133" w:rsidRPr="00C457D0" w:rsidRDefault="00130BA7" w:rsidP="00E10C6E">
      <w:pPr>
        <w:pStyle w:val="21"/>
        <w:numPr>
          <w:ilvl w:val="0"/>
          <w:numId w:val="11"/>
        </w:numPr>
        <w:shd w:val="clear" w:color="auto" w:fill="auto"/>
        <w:tabs>
          <w:tab w:val="left" w:pos="0"/>
        </w:tabs>
        <w:spacing w:line="276" w:lineRule="auto"/>
        <w:rPr>
          <w:b/>
          <w:sz w:val="24"/>
          <w:szCs w:val="24"/>
        </w:rPr>
      </w:pPr>
      <w:r w:rsidRPr="00C457D0">
        <w:rPr>
          <w:b/>
          <w:sz w:val="24"/>
          <w:szCs w:val="24"/>
        </w:rPr>
        <w:t>Финансирование Конкурса</w:t>
      </w:r>
    </w:p>
    <w:p w:rsidR="00B21133" w:rsidRPr="00C457D0" w:rsidRDefault="00130BA7" w:rsidP="00E10C6E">
      <w:pPr>
        <w:pStyle w:val="21"/>
        <w:numPr>
          <w:ilvl w:val="1"/>
          <w:numId w:val="11"/>
        </w:numPr>
        <w:shd w:val="clear" w:color="auto" w:fill="auto"/>
        <w:tabs>
          <w:tab w:val="left" w:pos="1355"/>
        </w:tabs>
        <w:spacing w:after="304" w:line="276" w:lineRule="auto"/>
        <w:jc w:val="both"/>
        <w:rPr>
          <w:sz w:val="24"/>
          <w:szCs w:val="24"/>
        </w:rPr>
      </w:pPr>
      <w:r w:rsidRPr="00C457D0">
        <w:rPr>
          <w:sz w:val="24"/>
          <w:szCs w:val="24"/>
        </w:rPr>
        <w:t xml:space="preserve">Средства на проведение Конкурса формируются из субсидии на государственное задание </w:t>
      </w:r>
      <w:r w:rsidR="004364AE" w:rsidRPr="00C457D0">
        <w:rPr>
          <w:sz w:val="24"/>
          <w:szCs w:val="24"/>
        </w:rPr>
        <w:t>ГБУ ДО «ЭБЦ».</w:t>
      </w:r>
    </w:p>
    <w:p w:rsidR="00B21133" w:rsidRPr="00C457D0" w:rsidRDefault="00130BA7" w:rsidP="00E10C6E">
      <w:pPr>
        <w:pStyle w:val="21"/>
        <w:numPr>
          <w:ilvl w:val="0"/>
          <w:numId w:val="11"/>
        </w:numPr>
        <w:shd w:val="clear" w:color="auto" w:fill="auto"/>
        <w:tabs>
          <w:tab w:val="left" w:pos="0"/>
        </w:tabs>
        <w:spacing w:line="276" w:lineRule="auto"/>
        <w:rPr>
          <w:b/>
          <w:sz w:val="24"/>
          <w:szCs w:val="24"/>
        </w:rPr>
      </w:pPr>
      <w:r w:rsidRPr="00C457D0">
        <w:rPr>
          <w:b/>
          <w:sz w:val="24"/>
          <w:szCs w:val="24"/>
        </w:rPr>
        <w:t>Заключительные положения</w:t>
      </w:r>
    </w:p>
    <w:p w:rsidR="00B21133" w:rsidRPr="00C457D0" w:rsidRDefault="00130BA7" w:rsidP="00E10C6E">
      <w:pPr>
        <w:pStyle w:val="21"/>
        <w:numPr>
          <w:ilvl w:val="1"/>
          <w:numId w:val="11"/>
        </w:numPr>
        <w:shd w:val="clear" w:color="auto" w:fill="auto"/>
        <w:tabs>
          <w:tab w:val="left" w:pos="1565"/>
        </w:tabs>
        <w:spacing w:line="276" w:lineRule="auto"/>
        <w:jc w:val="both"/>
        <w:rPr>
          <w:sz w:val="24"/>
          <w:szCs w:val="24"/>
        </w:rPr>
      </w:pPr>
      <w:r w:rsidRPr="00C457D0">
        <w:rPr>
          <w:sz w:val="24"/>
          <w:szCs w:val="24"/>
        </w:rPr>
        <w:t>Вопросы, не отраженные в настоящем Положении,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w:t>
      </w: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Pr="00C457D0" w:rsidRDefault="004364AE" w:rsidP="00C457D0">
      <w:pPr>
        <w:pStyle w:val="21"/>
        <w:shd w:val="clear" w:color="auto" w:fill="auto"/>
        <w:tabs>
          <w:tab w:val="left" w:pos="1565"/>
        </w:tabs>
        <w:spacing w:line="276" w:lineRule="auto"/>
        <w:ind w:firstLine="709"/>
        <w:jc w:val="both"/>
        <w:rPr>
          <w:sz w:val="24"/>
          <w:szCs w:val="24"/>
        </w:rPr>
      </w:pPr>
    </w:p>
    <w:p w:rsidR="004364AE" w:rsidRDefault="004364AE"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4A4BDF" w:rsidRDefault="004A4BDF" w:rsidP="00C457D0">
      <w:pPr>
        <w:pStyle w:val="21"/>
        <w:shd w:val="clear" w:color="auto" w:fill="auto"/>
        <w:tabs>
          <w:tab w:val="left" w:pos="1565"/>
        </w:tabs>
        <w:spacing w:line="276" w:lineRule="auto"/>
        <w:ind w:firstLine="709"/>
        <w:jc w:val="both"/>
        <w:rPr>
          <w:sz w:val="24"/>
          <w:szCs w:val="24"/>
        </w:rPr>
      </w:pPr>
    </w:p>
    <w:p w:rsidR="00E10C6E" w:rsidRDefault="00E10C6E" w:rsidP="004A4BDF">
      <w:pPr>
        <w:pStyle w:val="21"/>
        <w:tabs>
          <w:tab w:val="left" w:pos="1565"/>
        </w:tabs>
        <w:spacing w:line="276" w:lineRule="auto"/>
        <w:ind w:firstLine="709"/>
        <w:jc w:val="right"/>
        <w:rPr>
          <w:sz w:val="24"/>
          <w:szCs w:val="24"/>
        </w:rPr>
      </w:pPr>
    </w:p>
    <w:p w:rsidR="00E10C6E" w:rsidRDefault="00E10C6E" w:rsidP="004A4BDF">
      <w:pPr>
        <w:pStyle w:val="21"/>
        <w:tabs>
          <w:tab w:val="left" w:pos="1565"/>
        </w:tabs>
        <w:spacing w:line="276" w:lineRule="auto"/>
        <w:ind w:firstLine="709"/>
        <w:jc w:val="right"/>
        <w:rPr>
          <w:sz w:val="24"/>
          <w:szCs w:val="24"/>
        </w:rPr>
      </w:pPr>
    </w:p>
    <w:p w:rsidR="00E10C6E" w:rsidRDefault="00E10C6E" w:rsidP="004A4BDF">
      <w:pPr>
        <w:pStyle w:val="21"/>
        <w:tabs>
          <w:tab w:val="left" w:pos="1565"/>
        </w:tabs>
        <w:spacing w:line="276" w:lineRule="auto"/>
        <w:ind w:firstLine="709"/>
        <w:jc w:val="right"/>
        <w:rPr>
          <w:sz w:val="24"/>
          <w:szCs w:val="24"/>
        </w:rPr>
      </w:pPr>
    </w:p>
    <w:p w:rsidR="00CE7113" w:rsidRPr="00C457D0" w:rsidRDefault="00CE7113" w:rsidP="004A4BDF">
      <w:pPr>
        <w:pStyle w:val="21"/>
        <w:tabs>
          <w:tab w:val="left" w:pos="1565"/>
        </w:tabs>
        <w:spacing w:line="276" w:lineRule="auto"/>
        <w:ind w:firstLine="709"/>
        <w:jc w:val="right"/>
        <w:rPr>
          <w:sz w:val="24"/>
          <w:szCs w:val="24"/>
        </w:rPr>
      </w:pPr>
      <w:r w:rsidRPr="00C457D0">
        <w:rPr>
          <w:sz w:val="24"/>
          <w:szCs w:val="24"/>
        </w:rPr>
        <w:lastRenderedPageBreak/>
        <w:t>Приложение 1</w:t>
      </w:r>
    </w:p>
    <w:p w:rsidR="00CE7113" w:rsidRPr="00C457D0" w:rsidRDefault="00CE7113" w:rsidP="00C457D0">
      <w:pPr>
        <w:pStyle w:val="21"/>
        <w:tabs>
          <w:tab w:val="left" w:pos="1565"/>
        </w:tabs>
        <w:spacing w:line="276" w:lineRule="auto"/>
        <w:ind w:firstLine="709"/>
        <w:jc w:val="both"/>
        <w:rPr>
          <w:sz w:val="24"/>
          <w:szCs w:val="24"/>
        </w:rPr>
      </w:pPr>
    </w:p>
    <w:p w:rsidR="001D76C0" w:rsidRPr="0001607B" w:rsidRDefault="001D76C0" w:rsidP="001D76C0">
      <w:pPr>
        <w:shd w:val="clear" w:color="auto" w:fill="FFFFFF"/>
        <w:spacing w:line="276" w:lineRule="auto"/>
        <w:ind w:firstLine="709"/>
        <w:jc w:val="center"/>
        <w:rPr>
          <w:rFonts w:ascii="Times New Roman" w:hAnsi="Times New Roman" w:cs="Times New Roman"/>
          <w:spacing w:val="-13"/>
          <w:sz w:val="28"/>
          <w:szCs w:val="28"/>
        </w:rPr>
      </w:pPr>
      <w:r w:rsidRPr="0001607B">
        <w:rPr>
          <w:rFonts w:ascii="Times New Roman" w:hAnsi="Times New Roman" w:cs="Times New Roman"/>
          <w:spacing w:val="-13"/>
          <w:sz w:val="28"/>
          <w:szCs w:val="28"/>
        </w:rPr>
        <w:t>УТВЕРЖДЕН</w:t>
      </w:r>
    </w:p>
    <w:p w:rsidR="001D76C0" w:rsidRPr="0001607B" w:rsidRDefault="001D76C0" w:rsidP="001D76C0">
      <w:pPr>
        <w:shd w:val="clear" w:color="auto" w:fill="FFFFFF"/>
        <w:spacing w:line="276" w:lineRule="auto"/>
        <w:ind w:firstLine="709"/>
        <w:jc w:val="center"/>
        <w:rPr>
          <w:rFonts w:ascii="Times New Roman" w:hAnsi="Times New Roman" w:cs="Times New Roman"/>
          <w:spacing w:val="-13"/>
          <w:sz w:val="28"/>
          <w:szCs w:val="28"/>
        </w:rPr>
      </w:pPr>
      <w:r w:rsidRPr="0001607B">
        <w:rPr>
          <w:rFonts w:ascii="Times New Roman" w:hAnsi="Times New Roman" w:cs="Times New Roman"/>
          <w:spacing w:val="-13"/>
          <w:sz w:val="28"/>
          <w:szCs w:val="28"/>
        </w:rPr>
        <w:t>приказом Минпросвещения КБР</w:t>
      </w:r>
    </w:p>
    <w:p w:rsidR="001D76C0" w:rsidRPr="0001607B" w:rsidRDefault="001D76C0" w:rsidP="001D76C0">
      <w:pPr>
        <w:shd w:val="clear" w:color="auto" w:fill="FFFFFF"/>
        <w:spacing w:line="276" w:lineRule="auto"/>
        <w:ind w:firstLine="709"/>
        <w:jc w:val="center"/>
        <w:rPr>
          <w:rFonts w:ascii="Times New Roman" w:hAnsi="Times New Roman" w:cs="Times New Roman"/>
          <w:spacing w:val="-13"/>
          <w:sz w:val="28"/>
          <w:szCs w:val="28"/>
        </w:rPr>
      </w:pPr>
      <w:r w:rsidRPr="0001607B">
        <w:rPr>
          <w:rFonts w:ascii="Times New Roman" w:hAnsi="Times New Roman" w:cs="Times New Roman"/>
          <w:spacing w:val="-13"/>
          <w:sz w:val="28"/>
          <w:szCs w:val="28"/>
        </w:rPr>
        <w:t>от «___» __________202</w:t>
      </w:r>
      <w:r>
        <w:rPr>
          <w:rFonts w:ascii="Times New Roman" w:hAnsi="Times New Roman" w:cs="Times New Roman"/>
          <w:spacing w:val="-13"/>
          <w:sz w:val="28"/>
          <w:szCs w:val="28"/>
        </w:rPr>
        <w:t>2</w:t>
      </w:r>
      <w:r w:rsidRPr="0001607B">
        <w:rPr>
          <w:rFonts w:ascii="Times New Roman" w:hAnsi="Times New Roman" w:cs="Times New Roman"/>
          <w:spacing w:val="-13"/>
          <w:sz w:val="28"/>
          <w:szCs w:val="28"/>
        </w:rPr>
        <w:t xml:space="preserve"> г. № _____</w:t>
      </w:r>
    </w:p>
    <w:p w:rsidR="001D76C0" w:rsidRPr="0001607B" w:rsidRDefault="001D76C0" w:rsidP="001D76C0">
      <w:pPr>
        <w:pStyle w:val="Standard"/>
        <w:ind w:firstLine="709"/>
        <w:jc w:val="center"/>
        <w:rPr>
          <w:rFonts w:ascii="Times New Roman" w:hAnsi="Times New Roman" w:cs="Times New Roman"/>
          <w:sz w:val="28"/>
          <w:szCs w:val="28"/>
        </w:rPr>
      </w:pPr>
    </w:p>
    <w:p w:rsidR="001D76C0" w:rsidRPr="0001607B" w:rsidRDefault="001D76C0" w:rsidP="001D76C0">
      <w:pPr>
        <w:spacing w:line="276" w:lineRule="auto"/>
        <w:ind w:firstLine="567"/>
        <w:jc w:val="both"/>
        <w:rPr>
          <w:rFonts w:ascii="Times New Roman" w:hAnsi="Times New Roman" w:cs="Times New Roman"/>
          <w:b/>
          <w:sz w:val="28"/>
          <w:szCs w:val="28"/>
        </w:rPr>
      </w:pPr>
    </w:p>
    <w:p w:rsidR="001D76C0" w:rsidRDefault="001D76C0" w:rsidP="001D76C0">
      <w:pPr>
        <w:shd w:val="clear" w:color="auto" w:fill="FFFFFF"/>
        <w:spacing w:line="276" w:lineRule="auto"/>
        <w:jc w:val="center"/>
        <w:rPr>
          <w:rFonts w:ascii="Times New Roman" w:hAnsi="Times New Roman" w:cs="Times New Roman"/>
          <w:bCs/>
          <w:sz w:val="28"/>
          <w:szCs w:val="28"/>
        </w:rPr>
      </w:pPr>
      <w:r w:rsidRPr="0001607B">
        <w:rPr>
          <w:rFonts w:ascii="Times New Roman" w:hAnsi="Times New Roman" w:cs="Times New Roman"/>
          <w:bCs/>
          <w:sz w:val="28"/>
          <w:szCs w:val="28"/>
        </w:rPr>
        <w:t xml:space="preserve">Состав оргкомитета </w:t>
      </w:r>
    </w:p>
    <w:p w:rsidR="001D76C0" w:rsidRPr="0001607B" w:rsidRDefault="001D76C0" w:rsidP="001D76C0">
      <w:pPr>
        <w:shd w:val="clear" w:color="auto" w:fill="FFFFFF"/>
        <w:spacing w:line="276" w:lineRule="auto"/>
        <w:jc w:val="center"/>
        <w:rPr>
          <w:rFonts w:ascii="Times New Roman" w:hAnsi="Times New Roman" w:cs="Times New Roman"/>
          <w:sz w:val="28"/>
          <w:szCs w:val="28"/>
        </w:rPr>
      </w:pPr>
      <w:r w:rsidRPr="00BD79CF">
        <w:rPr>
          <w:rFonts w:ascii="Times New Roman" w:hAnsi="Times New Roman" w:cs="Times New Roman"/>
          <w:bCs/>
        </w:rPr>
        <w:t>Регионального этапа Всероссийского конкурса экологических рисунков</w:t>
      </w:r>
    </w:p>
    <w:p w:rsidR="001D76C0" w:rsidRPr="0001607B" w:rsidRDefault="001D76C0" w:rsidP="001D76C0">
      <w:pPr>
        <w:autoSpaceDE w:val="0"/>
        <w:autoSpaceDN w:val="0"/>
        <w:adjustRightInd w:val="0"/>
        <w:ind w:firstLine="567"/>
        <w:jc w:val="both"/>
        <w:rPr>
          <w:rFonts w:ascii="Times New Roman" w:eastAsia="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5953"/>
      </w:tblGrid>
      <w:tr w:rsidR="001D76C0" w:rsidRPr="0001607B" w:rsidTr="00AD0AF0">
        <w:tc>
          <w:tcPr>
            <w:tcW w:w="2689" w:type="dxa"/>
          </w:tcPr>
          <w:p w:rsidR="001D76C0" w:rsidRPr="0001607B" w:rsidRDefault="001D76C0" w:rsidP="00AD0AF0">
            <w:pPr>
              <w:spacing w:line="276" w:lineRule="auto"/>
              <w:rPr>
                <w:sz w:val="28"/>
                <w:szCs w:val="28"/>
              </w:rPr>
            </w:pPr>
            <w:r w:rsidRPr="0001607B">
              <w:rPr>
                <w:bCs/>
                <w:spacing w:val="-9"/>
                <w:sz w:val="28"/>
                <w:szCs w:val="28"/>
              </w:rPr>
              <w:t>Касьянова Т.А.</w:t>
            </w:r>
          </w:p>
        </w:tc>
        <w:tc>
          <w:tcPr>
            <w:tcW w:w="425" w:type="dxa"/>
          </w:tcPr>
          <w:p w:rsidR="001D76C0" w:rsidRPr="0001607B" w:rsidRDefault="001D76C0" w:rsidP="00AD0AF0">
            <w:pPr>
              <w:spacing w:line="276" w:lineRule="auto"/>
              <w:rPr>
                <w:bCs/>
                <w:spacing w:val="-9"/>
                <w:sz w:val="28"/>
                <w:szCs w:val="28"/>
              </w:rPr>
            </w:pPr>
            <w:r w:rsidRPr="0001607B">
              <w:rPr>
                <w:bCs/>
                <w:spacing w:val="-9"/>
                <w:sz w:val="28"/>
                <w:szCs w:val="28"/>
              </w:rPr>
              <w:t>-</w:t>
            </w:r>
          </w:p>
        </w:tc>
        <w:tc>
          <w:tcPr>
            <w:tcW w:w="5953" w:type="dxa"/>
          </w:tcPr>
          <w:p w:rsidR="001D76C0" w:rsidRPr="0001607B" w:rsidRDefault="001D76C0" w:rsidP="00AD0AF0">
            <w:pPr>
              <w:spacing w:line="276" w:lineRule="auto"/>
              <w:rPr>
                <w:bCs/>
                <w:spacing w:val="-9"/>
                <w:sz w:val="28"/>
                <w:szCs w:val="28"/>
              </w:rPr>
            </w:pPr>
            <w:r w:rsidRPr="0001607B">
              <w:rPr>
                <w:bCs/>
                <w:spacing w:val="-9"/>
                <w:sz w:val="28"/>
                <w:szCs w:val="28"/>
              </w:rPr>
              <w:t xml:space="preserve">начальник отдела дополнительного образования и воспитания Министерства просвещения, науки и по </w:t>
            </w:r>
            <w:r w:rsidRPr="0001607B">
              <w:rPr>
                <w:spacing w:val="-9"/>
                <w:sz w:val="28"/>
                <w:szCs w:val="28"/>
              </w:rPr>
              <w:t xml:space="preserve">делам </w:t>
            </w:r>
            <w:r w:rsidRPr="0001607B">
              <w:rPr>
                <w:bCs/>
                <w:spacing w:val="-9"/>
                <w:sz w:val="28"/>
                <w:szCs w:val="28"/>
              </w:rPr>
              <w:t xml:space="preserve">молодежи КБР </w:t>
            </w:r>
          </w:p>
          <w:p w:rsidR="001D76C0" w:rsidRPr="0001607B" w:rsidRDefault="001D76C0" w:rsidP="00AD0AF0">
            <w:pPr>
              <w:spacing w:line="276" w:lineRule="auto"/>
              <w:rPr>
                <w:sz w:val="28"/>
                <w:szCs w:val="28"/>
              </w:rPr>
            </w:pPr>
            <w:r w:rsidRPr="0001607B">
              <w:rPr>
                <w:bCs/>
                <w:spacing w:val="-9"/>
                <w:sz w:val="28"/>
                <w:szCs w:val="28"/>
              </w:rPr>
              <w:t xml:space="preserve"> (председатель оргкомитета)</w:t>
            </w:r>
          </w:p>
        </w:tc>
      </w:tr>
      <w:tr w:rsidR="001D76C0" w:rsidRPr="0001607B" w:rsidTr="00AD0AF0">
        <w:tc>
          <w:tcPr>
            <w:tcW w:w="2689" w:type="dxa"/>
          </w:tcPr>
          <w:p w:rsidR="001D76C0" w:rsidRPr="0001607B" w:rsidRDefault="001D76C0" w:rsidP="00AD0AF0">
            <w:pPr>
              <w:spacing w:line="276" w:lineRule="auto"/>
              <w:rPr>
                <w:bCs/>
                <w:spacing w:val="-9"/>
                <w:sz w:val="28"/>
                <w:szCs w:val="28"/>
              </w:rPr>
            </w:pPr>
          </w:p>
        </w:tc>
        <w:tc>
          <w:tcPr>
            <w:tcW w:w="425" w:type="dxa"/>
          </w:tcPr>
          <w:p w:rsidR="001D76C0" w:rsidRPr="0001607B" w:rsidRDefault="001D76C0" w:rsidP="00AD0AF0">
            <w:pPr>
              <w:spacing w:line="276" w:lineRule="auto"/>
              <w:rPr>
                <w:bCs/>
                <w:spacing w:val="-9"/>
                <w:sz w:val="28"/>
                <w:szCs w:val="28"/>
              </w:rPr>
            </w:pPr>
          </w:p>
        </w:tc>
        <w:tc>
          <w:tcPr>
            <w:tcW w:w="5953" w:type="dxa"/>
          </w:tcPr>
          <w:p w:rsidR="001D76C0" w:rsidRPr="0001607B" w:rsidRDefault="001D76C0" w:rsidP="00AD0AF0">
            <w:pPr>
              <w:spacing w:line="276" w:lineRule="auto"/>
              <w:rPr>
                <w:bCs/>
                <w:spacing w:val="-9"/>
                <w:sz w:val="28"/>
                <w:szCs w:val="28"/>
              </w:rPr>
            </w:pPr>
          </w:p>
        </w:tc>
      </w:tr>
      <w:tr w:rsidR="001D76C0" w:rsidRPr="0001607B" w:rsidTr="00AD0AF0">
        <w:tc>
          <w:tcPr>
            <w:tcW w:w="2689" w:type="dxa"/>
          </w:tcPr>
          <w:p w:rsidR="001D76C0" w:rsidRPr="0001607B" w:rsidRDefault="001D76C0" w:rsidP="00AD0AF0">
            <w:pPr>
              <w:spacing w:line="276" w:lineRule="auto"/>
              <w:rPr>
                <w:sz w:val="28"/>
                <w:szCs w:val="28"/>
              </w:rPr>
            </w:pPr>
            <w:r w:rsidRPr="0001607B">
              <w:rPr>
                <w:spacing w:val="-10"/>
                <w:sz w:val="28"/>
                <w:szCs w:val="28"/>
              </w:rPr>
              <w:t>Коков А.Т.</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sidRPr="0001607B">
              <w:rPr>
                <w:spacing w:val="-10"/>
                <w:sz w:val="28"/>
                <w:szCs w:val="28"/>
              </w:rPr>
              <w:t xml:space="preserve">и.о. директора ГБУ ДО </w:t>
            </w:r>
            <w:r w:rsidRPr="0001607B">
              <w:rPr>
                <w:sz w:val="28"/>
                <w:szCs w:val="28"/>
              </w:rPr>
              <w:t>«Эколого-биологический центр» (заместитель председателя)</w:t>
            </w:r>
          </w:p>
        </w:tc>
      </w:tr>
      <w:tr w:rsidR="001D76C0" w:rsidRPr="0001607B" w:rsidTr="00AD0AF0">
        <w:tc>
          <w:tcPr>
            <w:tcW w:w="2689" w:type="dxa"/>
          </w:tcPr>
          <w:p w:rsidR="001D76C0" w:rsidRPr="0001607B" w:rsidRDefault="001D76C0" w:rsidP="00AD0AF0">
            <w:pPr>
              <w:spacing w:line="276" w:lineRule="auto"/>
              <w:rPr>
                <w:spacing w:val="-10"/>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pacing w:val="-10"/>
                <w:sz w:val="28"/>
                <w:szCs w:val="28"/>
              </w:rPr>
            </w:pPr>
          </w:p>
        </w:tc>
      </w:tr>
      <w:tr w:rsidR="001D76C0" w:rsidRPr="0001607B" w:rsidTr="00AD0AF0">
        <w:tc>
          <w:tcPr>
            <w:tcW w:w="2689" w:type="dxa"/>
          </w:tcPr>
          <w:p w:rsidR="001D76C0" w:rsidRPr="0001607B" w:rsidRDefault="001D76C0" w:rsidP="00AD0AF0">
            <w:pPr>
              <w:spacing w:line="276" w:lineRule="auto"/>
              <w:rPr>
                <w:sz w:val="28"/>
                <w:szCs w:val="28"/>
              </w:rPr>
            </w:pPr>
            <w:r w:rsidRPr="0001607B">
              <w:rPr>
                <w:spacing w:val="-10"/>
                <w:sz w:val="28"/>
                <w:szCs w:val="28"/>
              </w:rPr>
              <w:t>Гузиев Х.Ю.</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Pr>
                <w:spacing w:val="-10"/>
                <w:sz w:val="28"/>
                <w:szCs w:val="28"/>
              </w:rPr>
              <w:t>заместитель</w:t>
            </w:r>
            <w:r w:rsidRPr="0001607B">
              <w:rPr>
                <w:spacing w:val="-10"/>
                <w:sz w:val="28"/>
                <w:szCs w:val="28"/>
              </w:rPr>
              <w:t xml:space="preserve"> директора по УВР ГБУ ДО «Эколого-биологический центр»</w:t>
            </w:r>
          </w:p>
        </w:tc>
      </w:tr>
      <w:tr w:rsidR="001D76C0" w:rsidRPr="0001607B" w:rsidTr="00AD0AF0">
        <w:tc>
          <w:tcPr>
            <w:tcW w:w="2689" w:type="dxa"/>
          </w:tcPr>
          <w:p w:rsidR="001D76C0" w:rsidRPr="0001607B" w:rsidRDefault="001D76C0" w:rsidP="00AD0AF0">
            <w:pPr>
              <w:spacing w:line="276" w:lineRule="auto"/>
              <w:rPr>
                <w:spacing w:val="-10"/>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pacing w:val="-10"/>
                <w:sz w:val="28"/>
                <w:szCs w:val="28"/>
              </w:rPr>
            </w:pPr>
          </w:p>
        </w:tc>
      </w:tr>
      <w:tr w:rsidR="001D76C0" w:rsidRPr="0001607B" w:rsidTr="00AD0AF0">
        <w:tc>
          <w:tcPr>
            <w:tcW w:w="2689" w:type="dxa"/>
          </w:tcPr>
          <w:p w:rsidR="001D76C0" w:rsidRPr="0001607B" w:rsidRDefault="001D76C0" w:rsidP="00AD0AF0">
            <w:pPr>
              <w:spacing w:line="276" w:lineRule="auto"/>
              <w:rPr>
                <w:sz w:val="28"/>
                <w:szCs w:val="28"/>
              </w:rPr>
            </w:pPr>
            <w:r w:rsidRPr="0001607B">
              <w:rPr>
                <w:spacing w:val="-10"/>
                <w:sz w:val="28"/>
                <w:szCs w:val="28"/>
              </w:rPr>
              <w:t>Доттуева В.Х.</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sidRPr="0001607B">
              <w:rPr>
                <w:spacing w:val="-10"/>
                <w:sz w:val="28"/>
                <w:szCs w:val="28"/>
              </w:rPr>
              <w:t>старший методист ГБУ ДО «Эколого-биологический центр»</w:t>
            </w:r>
          </w:p>
        </w:tc>
      </w:tr>
      <w:tr w:rsidR="001D76C0" w:rsidRPr="0001607B" w:rsidTr="00AD0AF0">
        <w:tc>
          <w:tcPr>
            <w:tcW w:w="2689" w:type="dxa"/>
          </w:tcPr>
          <w:p w:rsidR="001D76C0" w:rsidRPr="0001607B" w:rsidRDefault="001D76C0" w:rsidP="00AD0AF0">
            <w:pPr>
              <w:spacing w:line="276" w:lineRule="auto"/>
              <w:rPr>
                <w:spacing w:val="-10"/>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pacing w:val="-10"/>
                <w:sz w:val="28"/>
                <w:szCs w:val="28"/>
              </w:rPr>
            </w:pPr>
          </w:p>
        </w:tc>
      </w:tr>
      <w:tr w:rsidR="001D76C0" w:rsidRPr="0001607B" w:rsidTr="00AD0AF0">
        <w:tc>
          <w:tcPr>
            <w:tcW w:w="2689" w:type="dxa"/>
          </w:tcPr>
          <w:p w:rsidR="001D76C0" w:rsidRPr="0001607B" w:rsidRDefault="001D76C0" w:rsidP="00AD0AF0">
            <w:pPr>
              <w:spacing w:line="276" w:lineRule="auto"/>
              <w:rPr>
                <w:sz w:val="28"/>
                <w:szCs w:val="28"/>
              </w:rPr>
            </w:pPr>
            <w:r w:rsidRPr="0001607B">
              <w:rPr>
                <w:spacing w:val="-10"/>
                <w:sz w:val="28"/>
                <w:szCs w:val="28"/>
              </w:rPr>
              <w:t>Бербекова И.А.</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sidRPr="0001607B">
              <w:rPr>
                <w:spacing w:val="-10"/>
                <w:sz w:val="28"/>
                <w:szCs w:val="28"/>
              </w:rPr>
              <w:t>заведующая отделом естественных наук ГБУ ДО «Эколого-</w:t>
            </w:r>
            <w:r w:rsidRPr="0001607B">
              <w:rPr>
                <w:sz w:val="28"/>
                <w:szCs w:val="28"/>
              </w:rPr>
              <w:t>биологический центр»</w:t>
            </w:r>
          </w:p>
        </w:tc>
      </w:tr>
      <w:tr w:rsidR="001D76C0" w:rsidRPr="0001607B" w:rsidTr="00AD0AF0">
        <w:tc>
          <w:tcPr>
            <w:tcW w:w="2689" w:type="dxa"/>
          </w:tcPr>
          <w:p w:rsidR="001D76C0" w:rsidRPr="0001607B" w:rsidRDefault="001D76C0" w:rsidP="00AD0AF0">
            <w:pPr>
              <w:spacing w:line="276" w:lineRule="auto"/>
              <w:rPr>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z w:val="28"/>
                <w:szCs w:val="28"/>
              </w:rPr>
            </w:pPr>
          </w:p>
        </w:tc>
      </w:tr>
      <w:tr w:rsidR="001D76C0" w:rsidRPr="0001607B" w:rsidTr="00AD0AF0">
        <w:tc>
          <w:tcPr>
            <w:tcW w:w="2689" w:type="dxa"/>
          </w:tcPr>
          <w:p w:rsidR="001D76C0" w:rsidRPr="0001607B" w:rsidRDefault="001D76C0" w:rsidP="00AD0AF0">
            <w:pPr>
              <w:spacing w:line="276" w:lineRule="auto"/>
              <w:rPr>
                <w:spacing w:val="-10"/>
                <w:sz w:val="28"/>
                <w:szCs w:val="28"/>
              </w:rPr>
            </w:pPr>
            <w:r w:rsidRPr="0001607B">
              <w:rPr>
                <w:spacing w:val="-10"/>
                <w:sz w:val="28"/>
                <w:szCs w:val="28"/>
              </w:rPr>
              <w:t>Зотова Н.Л.</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sidRPr="0001607B">
              <w:rPr>
                <w:spacing w:val="-10"/>
                <w:sz w:val="28"/>
                <w:szCs w:val="28"/>
              </w:rPr>
              <w:t>заведующая эколого-краеведческим отделом ГБУ ДО «Эколого-</w:t>
            </w:r>
            <w:r w:rsidRPr="0001607B">
              <w:rPr>
                <w:sz w:val="28"/>
                <w:szCs w:val="28"/>
              </w:rPr>
              <w:t>биологический центр»</w:t>
            </w:r>
          </w:p>
        </w:tc>
      </w:tr>
      <w:tr w:rsidR="001D76C0" w:rsidRPr="0001607B" w:rsidTr="00AD0AF0">
        <w:tc>
          <w:tcPr>
            <w:tcW w:w="2689" w:type="dxa"/>
          </w:tcPr>
          <w:p w:rsidR="001D76C0" w:rsidRPr="0001607B" w:rsidRDefault="001D76C0" w:rsidP="00AD0AF0">
            <w:pPr>
              <w:spacing w:line="276" w:lineRule="auto"/>
              <w:rPr>
                <w:spacing w:val="-10"/>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pacing w:val="-10"/>
                <w:sz w:val="28"/>
                <w:szCs w:val="28"/>
              </w:rPr>
            </w:pPr>
          </w:p>
        </w:tc>
      </w:tr>
      <w:tr w:rsidR="001D76C0" w:rsidRPr="0001607B" w:rsidTr="00AD0AF0">
        <w:tc>
          <w:tcPr>
            <w:tcW w:w="2689" w:type="dxa"/>
          </w:tcPr>
          <w:p w:rsidR="001D76C0" w:rsidRPr="0001607B" w:rsidRDefault="001D76C0" w:rsidP="00AD0AF0">
            <w:pPr>
              <w:spacing w:line="276" w:lineRule="auto"/>
              <w:rPr>
                <w:spacing w:val="-10"/>
                <w:sz w:val="28"/>
                <w:szCs w:val="28"/>
              </w:rPr>
            </w:pPr>
            <w:r w:rsidRPr="0001607B">
              <w:rPr>
                <w:spacing w:val="-10"/>
                <w:sz w:val="28"/>
                <w:szCs w:val="28"/>
              </w:rPr>
              <w:t>Юмик Н.А</w:t>
            </w:r>
          </w:p>
        </w:tc>
        <w:tc>
          <w:tcPr>
            <w:tcW w:w="425" w:type="dxa"/>
          </w:tcPr>
          <w:p w:rsidR="001D76C0" w:rsidRPr="0001607B" w:rsidRDefault="001D76C0" w:rsidP="00AD0AF0">
            <w:pPr>
              <w:spacing w:line="276" w:lineRule="auto"/>
              <w:rPr>
                <w:sz w:val="28"/>
                <w:szCs w:val="28"/>
              </w:rPr>
            </w:pPr>
            <w:r w:rsidRPr="0001607B">
              <w:rPr>
                <w:sz w:val="28"/>
                <w:szCs w:val="28"/>
              </w:rPr>
              <w:t>-</w:t>
            </w:r>
          </w:p>
        </w:tc>
        <w:tc>
          <w:tcPr>
            <w:tcW w:w="5953" w:type="dxa"/>
          </w:tcPr>
          <w:p w:rsidR="001D76C0" w:rsidRPr="0001607B" w:rsidRDefault="001D76C0" w:rsidP="00AD0AF0">
            <w:pPr>
              <w:spacing w:line="276" w:lineRule="auto"/>
              <w:rPr>
                <w:sz w:val="28"/>
                <w:szCs w:val="28"/>
              </w:rPr>
            </w:pPr>
            <w:r w:rsidRPr="0001607B">
              <w:rPr>
                <w:spacing w:val="-10"/>
                <w:sz w:val="28"/>
                <w:szCs w:val="28"/>
              </w:rPr>
              <w:t>заведующая отделом начального экологического  воспитания ГБУ ДО «Эколого-</w:t>
            </w:r>
            <w:r w:rsidRPr="0001607B">
              <w:rPr>
                <w:sz w:val="28"/>
                <w:szCs w:val="28"/>
              </w:rPr>
              <w:t>биологический центр»</w:t>
            </w:r>
          </w:p>
        </w:tc>
        <w:bookmarkStart w:id="0" w:name="_GoBack"/>
        <w:bookmarkEnd w:id="0"/>
      </w:tr>
      <w:tr w:rsidR="001D76C0" w:rsidRPr="0001607B" w:rsidTr="00AD0AF0">
        <w:tc>
          <w:tcPr>
            <w:tcW w:w="2689" w:type="dxa"/>
          </w:tcPr>
          <w:p w:rsidR="001D76C0" w:rsidRPr="0001607B" w:rsidRDefault="001D76C0" w:rsidP="00AD0AF0">
            <w:pPr>
              <w:spacing w:line="276" w:lineRule="auto"/>
              <w:rPr>
                <w:sz w:val="28"/>
                <w:szCs w:val="28"/>
              </w:rPr>
            </w:pPr>
          </w:p>
        </w:tc>
        <w:tc>
          <w:tcPr>
            <w:tcW w:w="425" w:type="dxa"/>
          </w:tcPr>
          <w:p w:rsidR="001D76C0" w:rsidRPr="0001607B" w:rsidRDefault="001D76C0" w:rsidP="00AD0AF0">
            <w:pPr>
              <w:spacing w:line="276" w:lineRule="auto"/>
              <w:rPr>
                <w:sz w:val="28"/>
                <w:szCs w:val="28"/>
              </w:rPr>
            </w:pPr>
          </w:p>
        </w:tc>
        <w:tc>
          <w:tcPr>
            <w:tcW w:w="5953" w:type="dxa"/>
          </w:tcPr>
          <w:p w:rsidR="001D76C0" w:rsidRPr="0001607B" w:rsidRDefault="001D76C0" w:rsidP="00AD0AF0">
            <w:pPr>
              <w:spacing w:line="276" w:lineRule="auto"/>
              <w:rPr>
                <w:spacing w:val="-10"/>
                <w:sz w:val="28"/>
                <w:szCs w:val="28"/>
              </w:rPr>
            </w:pPr>
          </w:p>
        </w:tc>
      </w:tr>
    </w:tbl>
    <w:p w:rsidR="001D76C0" w:rsidRDefault="001D76C0" w:rsidP="001D76C0">
      <w:pPr>
        <w:pStyle w:val="Standard"/>
        <w:ind w:firstLine="709"/>
        <w:jc w:val="center"/>
        <w:rPr>
          <w:rFonts w:ascii="Times New Roman" w:hAnsi="Times New Roman" w:cs="Times New Roman"/>
          <w:b/>
          <w:bCs/>
          <w:sz w:val="28"/>
          <w:szCs w:val="28"/>
        </w:rPr>
      </w:pPr>
    </w:p>
    <w:p w:rsidR="001D76C0" w:rsidRDefault="001D76C0" w:rsidP="001D76C0">
      <w:pPr>
        <w:pStyle w:val="Standard"/>
        <w:ind w:firstLine="709"/>
        <w:jc w:val="center"/>
        <w:rPr>
          <w:rFonts w:ascii="Times New Roman" w:hAnsi="Times New Roman" w:cs="Times New Roman"/>
          <w:b/>
          <w:bCs/>
          <w:sz w:val="28"/>
          <w:szCs w:val="28"/>
        </w:rPr>
      </w:pPr>
    </w:p>
    <w:p w:rsidR="001D76C0" w:rsidRDefault="001D76C0" w:rsidP="001D76C0">
      <w:pPr>
        <w:pStyle w:val="Standard"/>
        <w:ind w:firstLine="709"/>
        <w:jc w:val="center"/>
        <w:rPr>
          <w:rFonts w:ascii="Times New Roman" w:hAnsi="Times New Roman" w:cs="Times New Roman"/>
          <w:b/>
          <w:bCs/>
          <w:sz w:val="28"/>
          <w:szCs w:val="28"/>
        </w:rPr>
      </w:pPr>
    </w:p>
    <w:p w:rsidR="00CE7113" w:rsidRPr="00C457D0" w:rsidRDefault="00CE7113" w:rsidP="00C457D0">
      <w:pPr>
        <w:pStyle w:val="21"/>
        <w:shd w:val="clear" w:color="auto" w:fill="auto"/>
        <w:tabs>
          <w:tab w:val="left" w:pos="1565"/>
        </w:tabs>
        <w:spacing w:line="276" w:lineRule="auto"/>
        <w:ind w:firstLine="709"/>
        <w:jc w:val="both"/>
        <w:rPr>
          <w:sz w:val="24"/>
          <w:szCs w:val="24"/>
        </w:rPr>
      </w:pPr>
    </w:p>
    <w:p w:rsidR="00CE7113" w:rsidRPr="00C457D0" w:rsidRDefault="00CE7113" w:rsidP="00C457D0">
      <w:pPr>
        <w:pStyle w:val="21"/>
        <w:shd w:val="clear" w:color="auto" w:fill="auto"/>
        <w:tabs>
          <w:tab w:val="left" w:pos="1565"/>
        </w:tabs>
        <w:spacing w:line="276" w:lineRule="auto"/>
        <w:ind w:firstLine="709"/>
        <w:jc w:val="both"/>
        <w:rPr>
          <w:sz w:val="24"/>
          <w:szCs w:val="24"/>
        </w:rPr>
      </w:pPr>
    </w:p>
    <w:p w:rsidR="00CE7113" w:rsidRPr="00C457D0" w:rsidRDefault="00CE7113" w:rsidP="00C457D0">
      <w:pPr>
        <w:pStyle w:val="21"/>
        <w:shd w:val="clear" w:color="auto" w:fill="auto"/>
        <w:tabs>
          <w:tab w:val="left" w:pos="1565"/>
        </w:tabs>
        <w:spacing w:line="276" w:lineRule="auto"/>
        <w:ind w:firstLine="709"/>
        <w:jc w:val="both"/>
        <w:rPr>
          <w:sz w:val="24"/>
          <w:szCs w:val="24"/>
        </w:rPr>
      </w:pPr>
    </w:p>
    <w:p w:rsidR="00CE7113" w:rsidRPr="00C457D0" w:rsidRDefault="00CE7113" w:rsidP="00C457D0">
      <w:pPr>
        <w:pStyle w:val="21"/>
        <w:shd w:val="clear" w:color="auto" w:fill="auto"/>
        <w:tabs>
          <w:tab w:val="left" w:pos="1565"/>
        </w:tabs>
        <w:spacing w:line="276" w:lineRule="auto"/>
        <w:ind w:firstLine="709"/>
        <w:jc w:val="both"/>
        <w:rPr>
          <w:sz w:val="24"/>
          <w:szCs w:val="24"/>
        </w:rPr>
      </w:pPr>
    </w:p>
    <w:p w:rsidR="00CE7113" w:rsidRPr="00C457D0" w:rsidRDefault="00CE7113" w:rsidP="00C457D0">
      <w:pPr>
        <w:pStyle w:val="21"/>
        <w:shd w:val="clear" w:color="auto" w:fill="auto"/>
        <w:tabs>
          <w:tab w:val="left" w:pos="1565"/>
        </w:tabs>
        <w:spacing w:line="276" w:lineRule="auto"/>
        <w:ind w:firstLine="709"/>
        <w:jc w:val="both"/>
        <w:rPr>
          <w:sz w:val="24"/>
          <w:szCs w:val="24"/>
        </w:rPr>
      </w:pPr>
    </w:p>
    <w:p w:rsidR="001F7A61" w:rsidRPr="00C457D0" w:rsidRDefault="001F7A61" w:rsidP="004A4BDF">
      <w:pPr>
        <w:pStyle w:val="21"/>
        <w:shd w:val="clear" w:color="auto" w:fill="auto"/>
        <w:tabs>
          <w:tab w:val="left" w:pos="1565"/>
        </w:tabs>
        <w:spacing w:line="276" w:lineRule="auto"/>
        <w:ind w:firstLine="709"/>
        <w:jc w:val="right"/>
        <w:rPr>
          <w:sz w:val="24"/>
          <w:szCs w:val="24"/>
        </w:rPr>
      </w:pPr>
      <w:r w:rsidRPr="00C457D0">
        <w:rPr>
          <w:sz w:val="24"/>
          <w:szCs w:val="24"/>
        </w:rPr>
        <w:lastRenderedPageBreak/>
        <w:t>Приложение 2</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Согласие родителей (законных представителей) на обработку персональных данных ребенка</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Я, (Ф.И.О полностью) __________________________________________________________</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(вид документа, удостоверяющего личность)_______________________________________</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серия________№________________________ выдан (дата выдачи, наименование органа, выдавшего документ)</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проживающий (ая) по адресу:_______________________________________ _____________________________________________________________________________</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являюсь законным представителем несовершеннолетнего Ф.И.О________________________________________________________________________</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дата рождения____________________________________________________</w:t>
      </w:r>
    </w:p>
    <w:p w:rsidR="00C457D0" w:rsidRPr="00C457D0" w:rsidRDefault="00C457D0" w:rsidP="00C457D0">
      <w:pPr>
        <w:autoSpaceDE w:val="0"/>
        <w:autoSpaceDN w:val="0"/>
        <w:adjustRightInd w:val="0"/>
        <w:spacing w:line="360"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наименование образовательной организации, класс _____________________________________________________________________________</w:t>
      </w:r>
    </w:p>
    <w:p w:rsidR="00206E6A" w:rsidRPr="00206E6A" w:rsidRDefault="00C457D0" w:rsidP="00206E6A">
      <w:pPr>
        <w:pStyle w:val="21"/>
        <w:shd w:val="clear" w:color="auto" w:fill="auto"/>
        <w:spacing w:line="276" w:lineRule="auto"/>
        <w:ind w:firstLine="709"/>
        <w:jc w:val="both"/>
        <w:rPr>
          <w:sz w:val="24"/>
          <w:szCs w:val="24"/>
        </w:rPr>
      </w:pPr>
      <w:r w:rsidRPr="00C457D0">
        <w:rPr>
          <w:color w:val="auto"/>
          <w:sz w:val="24"/>
          <w:szCs w:val="24"/>
          <w:lang w:bidi="ar-SA"/>
        </w:rPr>
        <w:t xml:space="preserve">согласно статье 9 Федерального закона «О персональных данных» по своей воле и в своих интересах даю согласие ГБУ ДО «Эколого-биологическому центру» на обработку персональных данных своего ребенка с использованием средств автоматизации, с целью его участия </w:t>
      </w:r>
      <w:r w:rsidR="00206E6A" w:rsidRPr="00C457D0">
        <w:rPr>
          <w:color w:val="auto"/>
          <w:sz w:val="24"/>
          <w:szCs w:val="24"/>
          <w:lang w:bidi="ar-SA"/>
        </w:rPr>
        <w:t>в</w:t>
      </w:r>
      <w:r w:rsidR="00067AA7">
        <w:rPr>
          <w:color w:val="auto"/>
          <w:sz w:val="24"/>
          <w:szCs w:val="24"/>
          <w:lang w:bidi="ar-SA"/>
        </w:rPr>
        <w:t xml:space="preserve"> Региональном этапе Всероссийского</w:t>
      </w:r>
      <w:r w:rsidR="00206E6A" w:rsidRPr="00206E6A">
        <w:rPr>
          <w:sz w:val="24"/>
          <w:szCs w:val="24"/>
        </w:rPr>
        <w:t xml:space="preserve"> конкурс</w:t>
      </w:r>
      <w:r w:rsidR="00067AA7">
        <w:rPr>
          <w:sz w:val="24"/>
          <w:szCs w:val="24"/>
        </w:rPr>
        <w:t>а</w:t>
      </w:r>
      <w:r w:rsidR="00206E6A" w:rsidRPr="00206E6A">
        <w:rPr>
          <w:sz w:val="24"/>
          <w:szCs w:val="24"/>
        </w:rPr>
        <w:t xml:space="preserve"> экологических рисунков</w:t>
      </w:r>
    </w:p>
    <w:p w:rsidR="00C457D0" w:rsidRPr="00C457D0" w:rsidRDefault="00C457D0" w:rsidP="00C457D0">
      <w:pPr>
        <w:autoSpaceDE w:val="0"/>
        <w:autoSpaceDN w:val="0"/>
        <w:adjustRightInd w:val="0"/>
        <w:spacing w:line="276" w:lineRule="auto"/>
        <w:ind w:firstLine="720"/>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регион, город, адрес учебного заведения (название учебного заведения), контактный телефон, адрес электронной почты.</w:t>
      </w:r>
    </w:p>
    <w:p w:rsidR="00C457D0" w:rsidRPr="00C457D0" w:rsidRDefault="00C457D0" w:rsidP="00C457D0">
      <w:pPr>
        <w:autoSpaceDE w:val="0"/>
        <w:autoSpaceDN w:val="0"/>
        <w:adjustRightInd w:val="0"/>
        <w:spacing w:line="276" w:lineRule="auto"/>
        <w:ind w:firstLine="720"/>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w:t>
      </w:r>
    </w:p>
    <w:p w:rsidR="00C457D0" w:rsidRPr="00C457D0" w:rsidRDefault="00C457D0" w:rsidP="00C457D0">
      <w:pPr>
        <w:autoSpaceDE w:val="0"/>
        <w:autoSpaceDN w:val="0"/>
        <w:adjustRightInd w:val="0"/>
        <w:spacing w:line="276" w:lineRule="auto"/>
        <w:ind w:firstLine="720"/>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 xml:space="preserve">Данное согласие действует до достижения целей обработки персональных данных или в течение срока хранения информации. </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________________(подпись) __________________________________ (Ф.И.О)</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______________(дата)</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4A4BDF" w:rsidRDefault="004A4BDF"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4A4BDF" w:rsidRDefault="004A4BDF"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4A4BDF" w:rsidRDefault="004A4BDF"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4A4BDF">
      <w:pPr>
        <w:autoSpaceDE w:val="0"/>
        <w:autoSpaceDN w:val="0"/>
        <w:adjustRightInd w:val="0"/>
        <w:spacing w:line="276" w:lineRule="auto"/>
        <w:jc w:val="right"/>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lastRenderedPageBreak/>
        <w:t>Приложение 3</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Согласие</w:t>
      </w:r>
      <w:r w:rsidR="004A4BDF">
        <w:rPr>
          <w:rFonts w:ascii="Times New Roman" w:eastAsia="Times New Roman" w:hAnsi="Times New Roman" w:cs="Times New Roman"/>
          <w:color w:val="auto"/>
          <w:lang w:bidi="ar-SA"/>
        </w:rPr>
        <w:t xml:space="preserve"> </w:t>
      </w:r>
      <w:r w:rsidRPr="00C457D0">
        <w:rPr>
          <w:rFonts w:ascii="Times New Roman" w:eastAsia="Times New Roman" w:hAnsi="Times New Roman" w:cs="Times New Roman"/>
          <w:color w:val="auto"/>
          <w:lang w:bidi="ar-SA"/>
        </w:rPr>
        <w:t>участника на обработку персональных данных</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Я, (Ф.И.О полностью) ____________________________________________</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(вид документа, удостоверяющего личность)__________________________</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серия________№________________________ выдан (дата выдачи, наименование органа, выдавшего документ)</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проживающий (ая) по адресу:_______________________________________ _________________________________________________________________</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дата рождения____________________________________________________</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наименование образовательной организации, класс ________________________________________________________________</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4A4BDF" w:rsidRPr="00206E6A" w:rsidRDefault="00C457D0" w:rsidP="00206E6A">
      <w:pPr>
        <w:pStyle w:val="21"/>
        <w:shd w:val="clear" w:color="auto" w:fill="auto"/>
        <w:spacing w:line="276" w:lineRule="auto"/>
        <w:ind w:firstLine="709"/>
        <w:jc w:val="both"/>
        <w:rPr>
          <w:sz w:val="24"/>
          <w:szCs w:val="24"/>
        </w:rPr>
      </w:pPr>
      <w:r w:rsidRPr="00C457D0">
        <w:rPr>
          <w:color w:val="auto"/>
          <w:sz w:val="24"/>
          <w:szCs w:val="24"/>
          <w:lang w:bidi="ar-SA"/>
        </w:rPr>
        <w:t>согласно статье 9 Федерального закона «О персональных данных» по своей воле и в своих интересах даю согласие ГБУ ДО «Эколого</w:t>
      </w:r>
      <w:r w:rsidR="00206E6A" w:rsidRPr="00206E6A">
        <w:rPr>
          <w:color w:val="auto"/>
          <w:sz w:val="24"/>
          <w:szCs w:val="24"/>
          <w:lang w:bidi="ar-SA"/>
        </w:rPr>
        <w:t xml:space="preserve"> </w:t>
      </w:r>
      <w:r w:rsidRPr="00C457D0">
        <w:rPr>
          <w:color w:val="auto"/>
          <w:sz w:val="24"/>
          <w:szCs w:val="24"/>
          <w:lang w:bidi="ar-SA"/>
        </w:rPr>
        <w:t>-</w:t>
      </w:r>
      <w:r w:rsidR="00206E6A" w:rsidRPr="00206E6A">
        <w:rPr>
          <w:color w:val="auto"/>
          <w:sz w:val="24"/>
          <w:szCs w:val="24"/>
          <w:lang w:bidi="ar-SA"/>
        </w:rPr>
        <w:t xml:space="preserve"> </w:t>
      </w:r>
      <w:r w:rsidRPr="00C457D0">
        <w:rPr>
          <w:color w:val="auto"/>
          <w:sz w:val="24"/>
          <w:szCs w:val="24"/>
          <w:lang w:bidi="ar-SA"/>
        </w:rPr>
        <w:t>биологическому центру» на обработку персональных данных с использованием средств автоматизации, с целью моего участия в</w:t>
      </w:r>
      <w:r w:rsidR="00067AA7">
        <w:rPr>
          <w:color w:val="auto"/>
          <w:sz w:val="24"/>
          <w:szCs w:val="24"/>
          <w:lang w:bidi="ar-SA"/>
        </w:rPr>
        <w:t xml:space="preserve"> Региональном этапе </w:t>
      </w:r>
      <w:r w:rsidR="004A4BDF" w:rsidRPr="00206E6A">
        <w:rPr>
          <w:sz w:val="24"/>
          <w:szCs w:val="24"/>
        </w:rPr>
        <w:t>Всероссийско</w:t>
      </w:r>
      <w:r w:rsidR="00067AA7">
        <w:rPr>
          <w:sz w:val="24"/>
          <w:szCs w:val="24"/>
        </w:rPr>
        <w:t>го</w:t>
      </w:r>
      <w:r w:rsidR="004A4BDF" w:rsidRPr="00206E6A">
        <w:rPr>
          <w:sz w:val="24"/>
          <w:szCs w:val="24"/>
        </w:rPr>
        <w:t xml:space="preserve"> конкурс</w:t>
      </w:r>
      <w:r w:rsidR="00067AA7">
        <w:rPr>
          <w:sz w:val="24"/>
          <w:szCs w:val="24"/>
        </w:rPr>
        <w:t>а</w:t>
      </w:r>
      <w:r w:rsidR="004A4BDF" w:rsidRPr="00206E6A">
        <w:rPr>
          <w:sz w:val="24"/>
          <w:szCs w:val="24"/>
        </w:rPr>
        <w:t xml:space="preserve"> экологических рисунков</w:t>
      </w:r>
      <w:r w:rsidR="00067AA7">
        <w:rPr>
          <w:sz w:val="24"/>
          <w:szCs w:val="24"/>
        </w:rPr>
        <w:t>.</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В соответствии с данным согласием мною может быть предоставлена для обработки следующая информация: фамилия, имя, отчество, возраст на момент выполнения работы (лет), пол, регион, город, адрес учебного заведения (название учебного заведения), контактный телефон, адрес электронной почты.</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Данное согласие действует до достижения целей обработки персональных данных или в течение срока хранения информации.</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________________(подпись) __________________________________ (Ф.И.О)</w:t>
      </w: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p>
    <w:p w:rsidR="00C457D0" w:rsidRPr="00C457D0" w:rsidRDefault="00C457D0" w:rsidP="00C457D0">
      <w:pPr>
        <w:autoSpaceDE w:val="0"/>
        <w:autoSpaceDN w:val="0"/>
        <w:adjustRightInd w:val="0"/>
        <w:spacing w:line="276" w:lineRule="auto"/>
        <w:jc w:val="both"/>
        <w:rPr>
          <w:rFonts w:ascii="Times New Roman" w:eastAsia="Times New Roman" w:hAnsi="Times New Roman" w:cs="Times New Roman"/>
          <w:color w:val="auto"/>
          <w:lang w:bidi="ar-SA"/>
        </w:rPr>
      </w:pPr>
      <w:r w:rsidRPr="00C457D0">
        <w:rPr>
          <w:rFonts w:ascii="Times New Roman" w:eastAsia="Times New Roman" w:hAnsi="Times New Roman" w:cs="Times New Roman"/>
          <w:color w:val="auto"/>
          <w:lang w:bidi="ar-SA"/>
        </w:rPr>
        <w:t>______________(дата</w:t>
      </w:r>
    </w:p>
    <w:p w:rsidR="00C457D0" w:rsidRDefault="00C457D0" w:rsidP="00C457D0">
      <w:pPr>
        <w:pStyle w:val="21"/>
        <w:shd w:val="clear" w:color="auto" w:fill="auto"/>
        <w:tabs>
          <w:tab w:val="left" w:pos="1565"/>
        </w:tabs>
        <w:spacing w:line="276" w:lineRule="auto"/>
        <w:ind w:firstLine="709"/>
        <w:jc w:val="both"/>
        <w:rPr>
          <w:sz w:val="24"/>
          <w:szCs w:val="24"/>
        </w:rPr>
      </w:pPr>
    </w:p>
    <w:p w:rsidR="00206E6A" w:rsidRDefault="00206E6A" w:rsidP="00C457D0">
      <w:pPr>
        <w:pStyle w:val="21"/>
        <w:shd w:val="clear" w:color="auto" w:fill="auto"/>
        <w:tabs>
          <w:tab w:val="left" w:pos="1565"/>
        </w:tabs>
        <w:spacing w:line="276" w:lineRule="auto"/>
        <w:ind w:firstLine="709"/>
        <w:jc w:val="both"/>
        <w:rPr>
          <w:sz w:val="24"/>
          <w:szCs w:val="24"/>
        </w:rPr>
      </w:pPr>
    </w:p>
    <w:p w:rsidR="00993F3C" w:rsidRDefault="00993F3C" w:rsidP="00C457D0">
      <w:pPr>
        <w:pStyle w:val="21"/>
        <w:shd w:val="clear" w:color="auto" w:fill="auto"/>
        <w:tabs>
          <w:tab w:val="left" w:pos="1565"/>
        </w:tabs>
        <w:spacing w:line="276" w:lineRule="auto"/>
        <w:ind w:firstLine="709"/>
        <w:jc w:val="both"/>
        <w:rPr>
          <w:sz w:val="24"/>
          <w:szCs w:val="24"/>
        </w:rPr>
      </w:pPr>
    </w:p>
    <w:p w:rsidR="00993F3C" w:rsidRDefault="00993F3C" w:rsidP="00C457D0">
      <w:pPr>
        <w:pStyle w:val="21"/>
        <w:shd w:val="clear" w:color="auto" w:fill="auto"/>
        <w:tabs>
          <w:tab w:val="left" w:pos="1565"/>
        </w:tabs>
        <w:spacing w:line="276" w:lineRule="auto"/>
        <w:ind w:firstLine="709"/>
        <w:jc w:val="both"/>
        <w:rPr>
          <w:sz w:val="24"/>
          <w:szCs w:val="24"/>
        </w:rPr>
      </w:pPr>
    </w:p>
    <w:p w:rsidR="00206E6A" w:rsidRDefault="00E10C6E" w:rsidP="00E10C6E">
      <w:pPr>
        <w:pStyle w:val="21"/>
        <w:shd w:val="clear" w:color="auto" w:fill="auto"/>
        <w:tabs>
          <w:tab w:val="left" w:pos="1565"/>
        </w:tabs>
        <w:spacing w:line="276" w:lineRule="auto"/>
        <w:ind w:firstLine="709"/>
        <w:jc w:val="right"/>
        <w:rPr>
          <w:sz w:val="24"/>
          <w:szCs w:val="24"/>
        </w:rPr>
      </w:pPr>
      <w:r>
        <w:rPr>
          <w:sz w:val="24"/>
          <w:szCs w:val="24"/>
        </w:rPr>
        <w:lastRenderedPageBreak/>
        <w:t>Приложение 4</w:t>
      </w:r>
    </w:p>
    <w:p w:rsidR="00206E6A" w:rsidRDefault="00206E6A" w:rsidP="00206E6A">
      <w:pPr>
        <w:pStyle w:val="21"/>
        <w:shd w:val="clear" w:color="auto" w:fill="auto"/>
        <w:tabs>
          <w:tab w:val="left" w:pos="1565"/>
        </w:tabs>
        <w:spacing w:line="276" w:lineRule="auto"/>
        <w:ind w:firstLine="709"/>
        <w:rPr>
          <w:sz w:val="24"/>
          <w:szCs w:val="24"/>
        </w:rPr>
      </w:pPr>
      <w:r>
        <w:rPr>
          <w:sz w:val="24"/>
          <w:szCs w:val="24"/>
        </w:rPr>
        <w:t>Заявка</w:t>
      </w:r>
    </w:p>
    <w:p w:rsidR="00206E6A" w:rsidRDefault="00206E6A" w:rsidP="00206E6A">
      <w:pPr>
        <w:pStyle w:val="21"/>
        <w:shd w:val="clear" w:color="auto" w:fill="auto"/>
        <w:spacing w:line="276" w:lineRule="auto"/>
        <w:ind w:firstLine="709"/>
        <w:rPr>
          <w:sz w:val="24"/>
          <w:szCs w:val="24"/>
        </w:rPr>
      </w:pPr>
      <w:r>
        <w:rPr>
          <w:sz w:val="24"/>
          <w:szCs w:val="24"/>
        </w:rPr>
        <w:t>на участие в региональном этапе</w:t>
      </w:r>
    </w:p>
    <w:p w:rsidR="00206E6A" w:rsidRDefault="00206E6A" w:rsidP="00206E6A">
      <w:pPr>
        <w:pStyle w:val="21"/>
        <w:shd w:val="clear" w:color="auto" w:fill="auto"/>
        <w:spacing w:line="276" w:lineRule="auto"/>
        <w:ind w:firstLine="709"/>
        <w:rPr>
          <w:sz w:val="24"/>
          <w:szCs w:val="24"/>
        </w:rPr>
      </w:pPr>
      <w:r w:rsidRPr="00206E6A">
        <w:rPr>
          <w:sz w:val="24"/>
          <w:szCs w:val="24"/>
        </w:rPr>
        <w:t>Всероссийско</w:t>
      </w:r>
      <w:r>
        <w:rPr>
          <w:sz w:val="24"/>
          <w:szCs w:val="24"/>
        </w:rPr>
        <w:t>го</w:t>
      </w:r>
      <w:r w:rsidRPr="00206E6A">
        <w:rPr>
          <w:sz w:val="24"/>
          <w:szCs w:val="24"/>
        </w:rPr>
        <w:t xml:space="preserve"> конкурс</w:t>
      </w:r>
      <w:r>
        <w:rPr>
          <w:sz w:val="24"/>
          <w:szCs w:val="24"/>
        </w:rPr>
        <w:t>а</w:t>
      </w:r>
      <w:r w:rsidRPr="00206E6A">
        <w:rPr>
          <w:sz w:val="24"/>
          <w:szCs w:val="24"/>
        </w:rPr>
        <w:t xml:space="preserve"> экологических рисунков</w:t>
      </w:r>
    </w:p>
    <w:p w:rsidR="00206E6A" w:rsidRDefault="00206E6A" w:rsidP="00206E6A">
      <w:pPr>
        <w:pStyle w:val="21"/>
        <w:shd w:val="clear" w:color="auto" w:fill="auto"/>
        <w:spacing w:line="276" w:lineRule="auto"/>
        <w:ind w:firstLine="709"/>
        <w:rPr>
          <w:sz w:val="24"/>
          <w:szCs w:val="24"/>
        </w:rPr>
      </w:pPr>
    </w:p>
    <w:p w:rsidR="00206E6A" w:rsidRPr="009A3242" w:rsidRDefault="009A3242" w:rsidP="009A3242">
      <w:pPr>
        <w:pStyle w:val="21"/>
        <w:shd w:val="clear" w:color="auto" w:fill="auto"/>
        <w:spacing w:line="276" w:lineRule="auto"/>
        <w:ind w:firstLine="709"/>
        <w:jc w:val="right"/>
        <w:rPr>
          <w:sz w:val="16"/>
          <w:szCs w:val="16"/>
        </w:rPr>
      </w:pPr>
      <w:r w:rsidRPr="009A3242">
        <w:rPr>
          <w:sz w:val="16"/>
          <w:szCs w:val="16"/>
        </w:rPr>
        <w:t>Прилагается к Протоколу</w:t>
      </w:r>
      <w:r w:rsidR="00E10C6E">
        <w:rPr>
          <w:sz w:val="16"/>
          <w:szCs w:val="16"/>
        </w:rPr>
        <w:t xml:space="preserve"> </w:t>
      </w:r>
    </w:p>
    <w:p w:rsidR="00206E6A" w:rsidRDefault="00206E6A" w:rsidP="00206E6A">
      <w:pPr>
        <w:pStyle w:val="21"/>
        <w:shd w:val="clear" w:color="auto" w:fill="auto"/>
        <w:spacing w:line="276" w:lineRule="auto"/>
        <w:ind w:firstLine="709"/>
        <w:rPr>
          <w:sz w:val="24"/>
          <w:szCs w:val="24"/>
        </w:rPr>
      </w:pPr>
    </w:p>
    <w:p w:rsidR="00206E6A" w:rsidRPr="00206E6A" w:rsidRDefault="00206E6A" w:rsidP="00206E6A">
      <w:pPr>
        <w:pStyle w:val="21"/>
        <w:shd w:val="clear" w:color="auto" w:fill="auto"/>
        <w:spacing w:line="276" w:lineRule="auto"/>
        <w:ind w:firstLine="709"/>
        <w:rPr>
          <w:sz w:val="24"/>
          <w:szCs w:val="24"/>
        </w:rPr>
      </w:pP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rPr>
        <w:t>Название муниципального образования__________________________________________</w:t>
      </w: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rPr>
        <w:t>Образовательное учреждение___________________________________________________</w:t>
      </w: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rPr>
        <w:t>ФИО участника (полностью), возраст______________________________________________</w:t>
      </w:r>
    </w:p>
    <w:p w:rsidR="00206E6A" w:rsidRPr="00C457D0" w:rsidRDefault="00206E6A" w:rsidP="009A3242">
      <w:pPr>
        <w:pStyle w:val="21"/>
        <w:shd w:val="clear" w:color="auto" w:fill="auto"/>
        <w:tabs>
          <w:tab w:val="left" w:pos="1565"/>
        </w:tabs>
        <w:spacing w:line="480" w:lineRule="auto"/>
        <w:ind w:firstLine="709"/>
        <w:jc w:val="both"/>
        <w:rPr>
          <w:sz w:val="24"/>
          <w:szCs w:val="24"/>
        </w:rPr>
      </w:pPr>
      <w:r>
        <w:rPr>
          <w:sz w:val="24"/>
          <w:szCs w:val="24"/>
        </w:rPr>
        <w:t>Номинация____________________________________________________________________</w:t>
      </w: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rPr>
        <w:t>Название работы (полностью)______________________________________________</w:t>
      </w: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lang w:val="en-US"/>
        </w:rPr>
        <w:t>E</w:t>
      </w:r>
      <w:r w:rsidRPr="00F71CDB">
        <w:rPr>
          <w:sz w:val="24"/>
          <w:szCs w:val="24"/>
        </w:rPr>
        <w:t>-</w:t>
      </w:r>
      <w:r>
        <w:rPr>
          <w:sz w:val="24"/>
          <w:szCs w:val="24"/>
          <w:lang w:val="en-US"/>
        </w:rPr>
        <w:t>mail</w:t>
      </w:r>
      <w:r w:rsidRPr="00F71CDB">
        <w:rPr>
          <w:sz w:val="24"/>
          <w:szCs w:val="24"/>
        </w:rPr>
        <w:t xml:space="preserve"> </w:t>
      </w:r>
      <w:r>
        <w:rPr>
          <w:sz w:val="24"/>
          <w:szCs w:val="24"/>
        </w:rPr>
        <w:t>руководителя</w:t>
      </w:r>
      <w:r w:rsidR="00067AA7">
        <w:rPr>
          <w:sz w:val="24"/>
          <w:szCs w:val="24"/>
        </w:rPr>
        <w:t>, контактный телефон</w:t>
      </w:r>
      <w:r>
        <w:rPr>
          <w:sz w:val="24"/>
          <w:szCs w:val="24"/>
        </w:rPr>
        <w:t>__________________________________</w:t>
      </w:r>
    </w:p>
    <w:p w:rsidR="00206E6A" w:rsidRDefault="00206E6A" w:rsidP="009A3242">
      <w:pPr>
        <w:pStyle w:val="21"/>
        <w:shd w:val="clear" w:color="auto" w:fill="auto"/>
        <w:tabs>
          <w:tab w:val="left" w:pos="1565"/>
        </w:tabs>
        <w:spacing w:line="480" w:lineRule="auto"/>
        <w:ind w:firstLine="709"/>
        <w:jc w:val="both"/>
        <w:rPr>
          <w:sz w:val="24"/>
          <w:szCs w:val="24"/>
        </w:rPr>
      </w:pPr>
      <w:r>
        <w:rPr>
          <w:sz w:val="24"/>
          <w:szCs w:val="24"/>
        </w:rPr>
        <w:t>ФИО руководителя</w:t>
      </w:r>
      <w:r w:rsidR="009A3242">
        <w:rPr>
          <w:sz w:val="24"/>
          <w:szCs w:val="24"/>
        </w:rPr>
        <w:t xml:space="preserve"> </w:t>
      </w:r>
      <w:r>
        <w:rPr>
          <w:sz w:val="24"/>
          <w:szCs w:val="24"/>
        </w:rPr>
        <w:t>(полностью), осуществлявшего подготовку участника, должность</w:t>
      </w:r>
    </w:p>
    <w:p w:rsidR="009A3242" w:rsidRDefault="009A3242" w:rsidP="009A3242">
      <w:pPr>
        <w:pStyle w:val="21"/>
        <w:shd w:val="clear" w:color="auto" w:fill="auto"/>
        <w:tabs>
          <w:tab w:val="left" w:pos="1565"/>
        </w:tabs>
        <w:spacing w:line="480" w:lineRule="auto"/>
        <w:ind w:firstLine="709"/>
        <w:jc w:val="both"/>
        <w:rPr>
          <w:sz w:val="24"/>
          <w:szCs w:val="24"/>
        </w:rPr>
      </w:pPr>
      <w:r>
        <w:rPr>
          <w:sz w:val="24"/>
          <w:szCs w:val="24"/>
        </w:rPr>
        <w:t>_______________________________________________________________________</w:t>
      </w:r>
    </w:p>
    <w:p w:rsidR="009A3242" w:rsidRDefault="009A3242" w:rsidP="009A3242">
      <w:pPr>
        <w:pStyle w:val="21"/>
        <w:shd w:val="clear" w:color="auto" w:fill="auto"/>
        <w:tabs>
          <w:tab w:val="left" w:pos="1565"/>
        </w:tabs>
        <w:spacing w:line="480" w:lineRule="auto"/>
        <w:ind w:firstLine="709"/>
        <w:jc w:val="both"/>
        <w:rPr>
          <w:sz w:val="24"/>
          <w:szCs w:val="24"/>
        </w:rPr>
      </w:pPr>
    </w:p>
    <w:p w:rsidR="009A3242" w:rsidRDefault="009A3242" w:rsidP="009A3242">
      <w:pPr>
        <w:pStyle w:val="21"/>
        <w:shd w:val="clear" w:color="auto" w:fill="auto"/>
        <w:tabs>
          <w:tab w:val="left" w:pos="1565"/>
        </w:tabs>
        <w:spacing w:line="480" w:lineRule="auto"/>
        <w:ind w:firstLine="709"/>
        <w:jc w:val="both"/>
        <w:rPr>
          <w:sz w:val="24"/>
          <w:szCs w:val="24"/>
        </w:rPr>
      </w:pPr>
    </w:p>
    <w:p w:rsidR="009A3242" w:rsidRDefault="009A3242" w:rsidP="009A3242">
      <w:pPr>
        <w:pStyle w:val="21"/>
        <w:shd w:val="clear" w:color="auto" w:fill="auto"/>
        <w:tabs>
          <w:tab w:val="left" w:pos="1565"/>
        </w:tabs>
        <w:spacing w:line="480" w:lineRule="auto"/>
        <w:ind w:firstLine="709"/>
        <w:jc w:val="both"/>
        <w:rPr>
          <w:sz w:val="24"/>
          <w:szCs w:val="24"/>
        </w:rPr>
      </w:pPr>
    </w:p>
    <w:p w:rsidR="009A3242" w:rsidRDefault="009A3242" w:rsidP="009A3242">
      <w:pPr>
        <w:pStyle w:val="21"/>
        <w:shd w:val="clear" w:color="auto" w:fill="auto"/>
        <w:tabs>
          <w:tab w:val="left" w:pos="1565"/>
        </w:tabs>
        <w:spacing w:line="480" w:lineRule="auto"/>
        <w:ind w:firstLine="709"/>
        <w:jc w:val="both"/>
        <w:rPr>
          <w:sz w:val="24"/>
          <w:szCs w:val="24"/>
        </w:rPr>
      </w:pPr>
    </w:p>
    <w:p w:rsidR="009A3242" w:rsidRDefault="009A3242" w:rsidP="009A3242">
      <w:pPr>
        <w:pStyle w:val="21"/>
        <w:shd w:val="clear" w:color="auto" w:fill="auto"/>
        <w:tabs>
          <w:tab w:val="left" w:pos="1565"/>
        </w:tabs>
        <w:spacing w:line="480" w:lineRule="auto"/>
        <w:ind w:firstLine="709"/>
        <w:jc w:val="both"/>
        <w:rPr>
          <w:sz w:val="24"/>
          <w:szCs w:val="24"/>
        </w:rPr>
      </w:pPr>
    </w:p>
    <w:sectPr w:rsidR="009A3242" w:rsidSect="001F7A61">
      <w:headerReference w:type="even" r:id="rId10"/>
      <w:headerReference w:type="default" r:id="rId11"/>
      <w:pgSz w:w="11900" w:h="16840"/>
      <w:pgMar w:top="993" w:right="609" w:bottom="874" w:left="116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BB" w:rsidRDefault="005628BB">
      <w:r>
        <w:separator/>
      </w:r>
    </w:p>
  </w:endnote>
  <w:endnote w:type="continuationSeparator" w:id="0">
    <w:p w:rsidR="005628BB" w:rsidRDefault="0056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BB" w:rsidRDefault="005628BB"/>
  </w:footnote>
  <w:footnote w:type="continuationSeparator" w:id="0">
    <w:p w:rsidR="005628BB" w:rsidRDefault="005628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A7" w:rsidRDefault="00F0344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3949065</wp:posOffset>
              </wp:positionH>
              <wp:positionV relativeFrom="page">
                <wp:posOffset>660400</wp:posOffset>
              </wp:positionV>
              <wp:extent cx="76835" cy="175260"/>
              <wp:effectExtent l="0" t="3175" r="0"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BA7" w:rsidRDefault="004671A9">
                          <w:pPr>
                            <w:pStyle w:val="a6"/>
                            <w:shd w:val="clear" w:color="auto" w:fill="auto"/>
                            <w:spacing w:line="240" w:lineRule="auto"/>
                          </w:pPr>
                          <w:r>
                            <w:fldChar w:fldCharType="begin"/>
                          </w:r>
                          <w:r w:rsidR="00130BA7">
                            <w:instrText xml:space="preserve"> PAGE \* MERGEFORMAT </w:instrText>
                          </w:r>
                          <w:r>
                            <w:fldChar w:fldCharType="separate"/>
                          </w:r>
                          <w:r w:rsidR="00F03444" w:rsidRPr="00F03444">
                            <w:rPr>
                              <w:rStyle w:val="12pt"/>
                              <w:noProof/>
                            </w:rPr>
                            <w:t>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95pt;margin-top:52pt;width:6.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Z0qwIAAKY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" filled="f" stroked="f">
              <v:textbox style="mso-fit-shape-to-text:t" inset="0,0,0,0">
                <w:txbxContent>
                  <w:p w:rsidR="00130BA7" w:rsidRDefault="004671A9">
                    <w:pPr>
                      <w:pStyle w:val="a6"/>
                      <w:shd w:val="clear" w:color="auto" w:fill="auto"/>
                      <w:spacing w:line="240" w:lineRule="auto"/>
                    </w:pPr>
                    <w:r>
                      <w:fldChar w:fldCharType="begin"/>
                    </w:r>
                    <w:r w:rsidR="00130BA7">
                      <w:instrText xml:space="preserve"> PAGE \* MERGEFORMAT </w:instrText>
                    </w:r>
                    <w:r>
                      <w:fldChar w:fldCharType="separate"/>
                    </w:r>
                    <w:r w:rsidR="00F03444" w:rsidRPr="00F03444">
                      <w:rPr>
                        <w:rStyle w:val="12pt"/>
                        <w:noProof/>
                      </w:rPr>
                      <w:t>8</w:t>
                    </w:r>
                    <w:r>
                      <w:rPr>
                        <w:rStyle w:val="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A7" w:rsidRDefault="00F0344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3949065</wp:posOffset>
              </wp:positionH>
              <wp:positionV relativeFrom="page">
                <wp:posOffset>660400</wp:posOffset>
              </wp:positionV>
              <wp:extent cx="76835" cy="175260"/>
              <wp:effectExtent l="0" t="3175" r="0" b="317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BA7" w:rsidRDefault="004671A9">
                          <w:pPr>
                            <w:pStyle w:val="a6"/>
                            <w:shd w:val="clear" w:color="auto" w:fill="auto"/>
                            <w:spacing w:line="240" w:lineRule="auto"/>
                          </w:pPr>
                          <w:r>
                            <w:fldChar w:fldCharType="begin"/>
                          </w:r>
                          <w:r w:rsidR="00130BA7">
                            <w:instrText xml:space="preserve"> PAGE \* MERGEFORMAT </w:instrText>
                          </w:r>
                          <w:r>
                            <w:fldChar w:fldCharType="separate"/>
                          </w:r>
                          <w:r w:rsidR="00F03444" w:rsidRPr="00F03444">
                            <w:rPr>
                              <w:rStyle w:val="12pt"/>
                              <w:noProof/>
                            </w:rPr>
                            <w:t>9</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310.95pt;margin-top:52pt;width:6.0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cerQ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" filled="f" stroked="f">
              <v:textbox style="mso-fit-shape-to-text:t" inset="0,0,0,0">
                <w:txbxContent>
                  <w:p w:rsidR="00130BA7" w:rsidRDefault="004671A9">
                    <w:pPr>
                      <w:pStyle w:val="a6"/>
                      <w:shd w:val="clear" w:color="auto" w:fill="auto"/>
                      <w:spacing w:line="240" w:lineRule="auto"/>
                    </w:pPr>
                    <w:r>
                      <w:fldChar w:fldCharType="begin"/>
                    </w:r>
                    <w:r w:rsidR="00130BA7">
                      <w:instrText xml:space="preserve"> PAGE \* MERGEFORMAT </w:instrText>
                    </w:r>
                    <w:r>
                      <w:fldChar w:fldCharType="separate"/>
                    </w:r>
                    <w:r w:rsidR="00F03444" w:rsidRPr="00F03444">
                      <w:rPr>
                        <w:rStyle w:val="12pt"/>
                        <w:noProof/>
                      </w:rPr>
                      <w:t>9</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AA6"/>
    <w:multiLevelType w:val="multilevel"/>
    <w:tmpl w:val="9C002DAE"/>
    <w:lvl w:ilvl="0">
      <w:start w:val="6"/>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B031BA8"/>
    <w:multiLevelType w:val="multilevel"/>
    <w:tmpl w:val="677C7B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6199A"/>
    <w:multiLevelType w:val="multilevel"/>
    <w:tmpl w:val="A88A67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5051E"/>
    <w:multiLevelType w:val="multilevel"/>
    <w:tmpl w:val="EF54ED9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463A1"/>
    <w:multiLevelType w:val="multilevel"/>
    <w:tmpl w:val="DEBC6F96"/>
    <w:lvl w:ilvl="0">
      <w:start w:val="5"/>
      <w:numFmt w:val="decimal"/>
      <w:lvlText w:val="%1"/>
      <w:lvlJc w:val="left"/>
      <w:pPr>
        <w:ind w:left="360" w:hanging="360"/>
      </w:pPr>
      <w:rPr>
        <w:rFonts w:hint="default"/>
        <w:i w:val="0"/>
      </w:rPr>
    </w:lvl>
    <w:lvl w:ilvl="1">
      <w:start w:val="8"/>
      <w:numFmt w:val="decimal"/>
      <w:lvlText w:val="%1.%2"/>
      <w:lvlJc w:val="left"/>
      <w:pPr>
        <w:ind w:left="107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2375787"/>
    <w:multiLevelType w:val="multilevel"/>
    <w:tmpl w:val="5A6EA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D0B91"/>
    <w:multiLevelType w:val="multilevel"/>
    <w:tmpl w:val="2DBCF9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931EE2"/>
    <w:multiLevelType w:val="multilevel"/>
    <w:tmpl w:val="160062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39668C"/>
    <w:multiLevelType w:val="multilevel"/>
    <w:tmpl w:val="C9C639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C14A9B"/>
    <w:multiLevelType w:val="multilevel"/>
    <w:tmpl w:val="E67E1D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6B19D5"/>
    <w:multiLevelType w:val="multilevel"/>
    <w:tmpl w:val="E7927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4F3093"/>
    <w:multiLevelType w:val="multilevel"/>
    <w:tmpl w:val="71148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915A56"/>
    <w:multiLevelType w:val="multilevel"/>
    <w:tmpl w:val="D586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584EE2"/>
    <w:multiLevelType w:val="multilevel"/>
    <w:tmpl w:val="0A9A121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12"/>
  </w:num>
  <w:num w:numId="4">
    <w:abstractNumId w:val="5"/>
  </w:num>
  <w:num w:numId="5">
    <w:abstractNumId w:val="1"/>
  </w:num>
  <w:num w:numId="6">
    <w:abstractNumId w:val="11"/>
  </w:num>
  <w:num w:numId="7">
    <w:abstractNumId w:val="6"/>
  </w:num>
  <w:num w:numId="8">
    <w:abstractNumId w:val="3"/>
  </w:num>
  <w:num w:numId="9">
    <w:abstractNumId w:val="2"/>
  </w:num>
  <w:num w:numId="10">
    <w:abstractNumId w:val="9"/>
  </w:num>
  <w:num w:numId="11">
    <w:abstractNumId w:val="1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3"/>
    <w:rsid w:val="0001685F"/>
    <w:rsid w:val="00067AA7"/>
    <w:rsid w:val="00086A4D"/>
    <w:rsid w:val="00130BA7"/>
    <w:rsid w:val="001D76C0"/>
    <w:rsid w:val="001F7A61"/>
    <w:rsid w:val="00206E6A"/>
    <w:rsid w:val="002774A3"/>
    <w:rsid w:val="002E6F72"/>
    <w:rsid w:val="00330DAD"/>
    <w:rsid w:val="004364AE"/>
    <w:rsid w:val="004671A9"/>
    <w:rsid w:val="004A4BDF"/>
    <w:rsid w:val="005628BB"/>
    <w:rsid w:val="00844517"/>
    <w:rsid w:val="0085772F"/>
    <w:rsid w:val="008E246A"/>
    <w:rsid w:val="00961E2E"/>
    <w:rsid w:val="00993F3C"/>
    <w:rsid w:val="009A3242"/>
    <w:rsid w:val="009D3E44"/>
    <w:rsid w:val="00A66CFD"/>
    <w:rsid w:val="00AC2315"/>
    <w:rsid w:val="00B21133"/>
    <w:rsid w:val="00B347E6"/>
    <w:rsid w:val="00B5561C"/>
    <w:rsid w:val="00BC0E67"/>
    <w:rsid w:val="00BD79CF"/>
    <w:rsid w:val="00C457D0"/>
    <w:rsid w:val="00CE7113"/>
    <w:rsid w:val="00D10900"/>
    <w:rsid w:val="00D42372"/>
    <w:rsid w:val="00D94CA8"/>
    <w:rsid w:val="00DD4FC7"/>
    <w:rsid w:val="00E10C6E"/>
    <w:rsid w:val="00F03444"/>
    <w:rsid w:val="00F71CDB"/>
    <w:rsid w:val="00FA6DD5"/>
    <w:rsid w:val="00FD7EFD"/>
    <w:rsid w:val="00FE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72ECB-CD6F-46BF-A742-0F3A1CD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71A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71A9"/>
    <w:rPr>
      <w:color w:val="0066CC"/>
      <w:u w:val="single"/>
    </w:rPr>
  </w:style>
  <w:style w:type="character" w:customStyle="1" w:styleId="2Exact">
    <w:name w:val="Основной текст (2) Exact"/>
    <w:basedOn w:val="a0"/>
    <w:rsid w:val="004671A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
    <w:rsid w:val="004671A9"/>
    <w:rPr>
      <w:rFonts w:ascii="Trebuchet MS" w:eastAsia="Trebuchet MS" w:hAnsi="Trebuchet MS" w:cs="Trebuchet MS"/>
      <w:b w:val="0"/>
      <w:bCs w:val="0"/>
      <w:i w:val="0"/>
      <w:iCs w:val="0"/>
      <w:smallCaps w:val="0"/>
      <w:strike w:val="0"/>
      <w:u w:val="none"/>
    </w:rPr>
  </w:style>
  <w:style w:type="character" w:customStyle="1" w:styleId="Exact">
    <w:name w:val="Подпись к картинке Exact"/>
    <w:basedOn w:val="a0"/>
    <w:link w:val="a4"/>
    <w:rsid w:val="004671A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4671A9"/>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4671A9"/>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Полужирный"/>
    <w:basedOn w:val="a5"/>
    <w:rsid w:val="004671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Колонтитул + 12 pt"/>
    <w:basedOn w:val="a5"/>
    <w:rsid w:val="004671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0"/>
    <w:rsid w:val="004671A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basedOn w:val="20"/>
    <w:rsid w:val="004671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4671A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Полужирный"/>
    <w:basedOn w:val="a5"/>
    <w:rsid w:val="004671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Колонтитул"/>
    <w:basedOn w:val="a5"/>
    <w:rsid w:val="004671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671A9"/>
    <w:rPr>
      <w:rFonts w:ascii="Times New Roman" w:eastAsia="Times New Roman" w:hAnsi="Times New Roman" w:cs="Times New Roman"/>
      <w:b w:val="0"/>
      <w:bCs w:val="0"/>
      <w:i w:val="0"/>
      <w:iCs w:val="0"/>
      <w:smallCaps w:val="0"/>
      <w:strike w:val="0"/>
      <w:sz w:val="11"/>
      <w:szCs w:val="11"/>
      <w:u w:val="none"/>
    </w:rPr>
  </w:style>
  <w:style w:type="character" w:customStyle="1" w:styleId="5">
    <w:name w:val="Основной текст (5)_"/>
    <w:basedOn w:val="a0"/>
    <w:link w:val="50"/>
    <w:rsid w:val="004671A9"/>
    <w:rPr>
      <w:rFonts w:ascii="Times New Roman" w:eastAsia="Times New Roman" w:hAnsi="Times New Roman" w:cs="Times New Roman"/>
      <w:b/>
      <w:bCs/>
      <w:i w:val="0"/>
      <w:iCs w:val="0"/>
      <w:smallCaps w:val="0"/>
      <w:strike w:val="0"/>
      <w:u w:val="none"/>
    </w:rPr>
  </w:style>
  <w:style w:type="character" w:customStyle="1" w:styleId="29pt">
    <w:name w:val="Основной текст (2) + 9 pt"/>
    <w:basedOn w:val="20"/>
    <w:rsid w:val="004671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rebuchetMS6pt">
    <w:name w:val="Основной текст (2) + Trebuchet MS;6 pt"/>
    <w:basedOn w:val="20"/>
    <w:rsid w:val="004671A9"/>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3Exact">
    <w:name w:val="Основной текст (3) Exact"/>
    <w:basedOn w:val="a0"/>
    <w:rsid w:val="004671A9"/>
    <w:rPr>
      <w:rFonts w:ascii="Times New Roman" w:eastAsia="Times New Roman" w:hAnsi="Times New Roman" w:cs="Times New Roman"/>
      <w:b w:val="0"/>
      <w:bCs w:val="0"/>
      <w:i w:val="0"/>
      <w:iCs w:val="0"/>
      <w:smallCaps w:val="0"/>
      <w:strike w:val="0"/>
      <w:sz w:val="22"/>
      <w:szCs w:val="22"/>
      <w:u w:val="none"/>
    </w:rPr>
  </w:style>
  <w:style w:type="character" w:customStyle="1" w:styleId="3Calibri12pt">
    <w:name w:val="Основной текст (3) + Calibri;12 pt;Курсив"/>
    <w:basedOn w:val="3"/>
    <w:rsid w:val="004671A9"/>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sid w:val="004671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4671A9"/>
    <w:rPr>
      <w:rFonts w:ascii="Times New Roman" w:eastAsia="Times New Roman" w:hAnsi="Times New Roman" w:cs="Times New Roman"/>
      <w:b w:val="0"/>
      <w:bCs w:val="0"/>
      <w:i w:val="0"/>
      <w:iCs w:val="0"/>
      <w:smallCaps w:val="0"/>
      <w:strike w:val="0"/>
      <w:sz w:val="16"/>
      <w:szCs w:val="16"/>
      <w:u w:val="none"/>
    </w:rPr>
  </w:style>
  <w:style w:type="character" w:customStyle="1" w:styleId="28pt">
    <w:name w:val="Основной текст (2) + 8 pt"/>
    <w:basedOn w:val="20"/>
    <w:rsid w:val="004671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1">
    <w:name w:val="Основной текст (2)"/>
    <w:basedOn w:val="a"/>
    <w:link w:val="20"/>
    <w:rsid w:val="004671A9"/>
    <w:pPr>
      <w:shd w:val="clear" w:color="auto" w:fill="FFFFFF"/>
      <w:spacing w:line="360" w:lineRule="exact"/>
      <w:jc w:val="center"/>
    </w:pPr>
    <w:rPr>
      <w:rFonts w:ascii="Times New Roman" w:eastAsia="Times New Roman" w:hAnsi="Times New Roman" w:cs="Times New Roman"/>
      <w:sz w:val="28"/>
      <w:szCs w:val="28"/>
    </w:rPr>
  </w:style>
  <w:style w:type="paragraph" w:customStyle="1" w:styleId="2">
    <w:name w:val="Подпись к картинке (2)"/>
    <w:basedOn w:val="a"/>
    <w:link w:val="2Exact0"/>
    <w:rsid w:val="004671A9"/>
    <w:pPr>
      <w:shd w:val="clear" w:color="auto" w:fill="FFFFFF"/>
      <w:spacing w:line="0" w:lineRule="atLeast"/>
    </w:pPr>
    <w:rPr>
      <w:rFonts w:ascii="Trebuchet MS" w:eastAsia="Trebuchet MS" w:hAnsi="Trebuchet MS" w:cs="Trebuchet MS"/>
    </w:rPr>
  </w:style>
  <w:style w:type="paragraph" w:customStyle="1" w:styleId="a4">
    <w:name w:val="Подпись к картинке"/>
    <w:basedOn w:val="a"/>
    <w:link w:val="Exact"/>
    <w:rsid w:val="004671A9"/>
    <w:pPr>
      <w:shd w:val="clear" w:color="auto" w:fill="FFFFFF"/>
      <w:spacing w:line="0" w:lineRule="atLeast"/>
    </w:pPr>
    <w:rPr>
      <w:rFonts w:ascii="Times New Roman" w:eastAsia="Times New Roman" w:hAnsi="Times New Roman" w:cs="Times New Roman"/>
      <w:sz w:val="28"/>
      <w:szCs w:val="28"/>
    </w:rPr>
  </w:style>
  <w:style w:type="paragraph" w:customStyle="1" w:styleId="a6">
    <w:name w:val="Колонтитул"/>
    <w:basedOn w:val="a"/>
    <w:link w:val="a5"/>
    <w:rsid w:val="004671A9"/>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4671A9"/>
    <w:pPr>
      <w:shd w:val="clear" w:color="auto" w:fill="FFFFFF"/>
      <w:spacing w:line="254" w:lineRule="exact"/>
    </w:pPr>
    <w:rPr>
      <w:rFonts w:ascii="Times New Roman" w:eastAsia="Times New Roman" w:hAnsi="Times New Roman" w:cs="Times New Roman"/>
      <w:sz w:val="22"/>
      <w:szCs w:val="22"/>
    </w:rPr>
  </w:style>
  <w:style w:type="paragraph" w:customStyle="1" w:styleId="40">
    <w:name w:val="Основной текст (4)"/>
    <w:basedOn w:val="a"/>
    <w:link w:val="4"/>
    <w:rsid w:val="004671A9"/>
    <w:pPr>
      <w:shd w:val="clear" w:color="auto" w:fill="FFFFFF"/>
      <w:spacing w:after="60" w:line="0" w:lineRule="atLeast"/>
      <w:jc w:val="both"/>
    </w:pPr>
    <w:rPr>
      <w:rFonts w:ascii="Times New Roman" w:eastAsia="Times New Roman" w:hAnsi="Times New Roman" w:cs="Times New Roman"/>
      <w:sz w:val="11"/>
      <w:szCs w:val="11"/>
    </w:rPr>
  </w:style>
  <w:style w:type="paragraph" w:customStyle="1" w:styleId="50">
    <w:name w:val="Основной текст (5)"/>
    <w:basedOn w:val="a"/>
    <w:link w:val="5"/>
    <w:rsid w:val="004671A9"/>
    <w:pPr>
      <w:shd w:val="clear" w:color="auto" w:fill="FFFFFF"/>
      <w:spacing w:before="480" w:line="274" w:lineRule="exact"/>
    </w:pPr>
    <w:rPr>
      <w:rFonts w:ascii="Times New Roman" w:eastAsia="Times New Roman" w:hAnsi="Times New Roman" w:cs="Times New Roman"/>
      <w:b/>
      <w:bCs/>
    </w:rPr>
  </w:style>
  <w:style w:type="paragraph" w:customStyle="1" w:styleId="60">
    <w:name w:val="Основной текст (6)"/>
    <w:basedOn w:val="a"/>
    <w:link w:val="6"/>
    <w:rsid w:val="004671A9"/>
    <w:pPr>
      <w:shd w:val="clear" w:color="auto" w:fill="FFFFFF"/>
      <w:spacing w:after="120" w:line="0" w:lineRule="atLeast"/>
      <w:jc w:val="both"/>
    </w:pPr>
    <w:rPr>
      <w:rFonts w:ascii="Times New Roman" w:eastAsia="Times New Roman" w:hAnsi="Times New Roman" w:cs="Times New Roman"/>
      <w:sz w:val="16"/>
      <w:szCs w:val="16"/>
    </w:rPr>
  </w:style>
  <w:style w:type="paragraph" w:styleId="a8">
    <w:name w:val="footer"/>
    <w:basedOn w:val="a"/>
    <w:link w:val="a9"/>
    <w:uiPriority w:val="99"/>
    <w:unhideWhenUsed/>
    <w:rsid w:val="00130BA7"/>
    <w:pPr>
      <w:tabs>
        <w:tab w:val="center" w:pos="4677"/>
        <w:tab w:val="right" w:pos="9355"/>
      </w:tabs>
    </w:pPr>
  </w:style>
  <w:style w:type="character" w:customStyle="1" w:styleId="a9">
    <w:name w:val="Нижний колонтитул Знак"/>
    <w:basedOn w:val="a0"/>
    <w:link w:val="a8"/>
    <w:uiPriority w:val="99"/>
    <w:rsid w:val="00130BA7"/>
    <w:rPr>
      <w:color w:val="000000"/>
    </w:rPr>
  </w:style>
  <w:style w:type="paragraph" w:styleId="aa">
    <w:name w:val="Body Text"/>
    <w:basedOn w:val="a"/>
    <w:link w:val="ab"/>
    <w:rsid w:val="00067AA7"/>
    <w:pPr>
      <w:widowControl/>
      <w:suppressAutoHyphens/>
      <w:spacing w:after="140" w:line="288" w:lineRule="auto"/>
    </w:pPr>
    <w:rPr>
      <w:rFonts w:ascii="Liberation Serif" w:eastAsia="Droid Sans Fallback" w:hAnsi="Liberation Serif" w:cs="FreeSans"/>
      <w:color w:val="auto"/>
      <w:kern w:val="1"/>
      <w:lang w:eastAsia="zh-CN" w:bidi="hi-IN"/>
    </w:rPr>
  </w:style>
  <w:style w:type="character" w:customStyle="1" w:styleId="ab">
    <w:name w:val="Основной текст Знак"/>
    <w:basedOn w:val="a0"/>
    <w:link w:val="aa"/>
    <w:rsid w:val="00067AA7"/>
    <w:rPr>
      <w:rFonts w:ascii="Liberation Serif" w:eastAsia="Droid Sans Fallback" w:hAnsi="Liberation Serif" w:cs="FreeSans"/>
      <w:kern w:val="1"/>
      <w:lang w:eastAsia="zh-CN" w:bidi="hi-IN"/>
    </w:rPr>
  </w:style>
  <w:style w:type="paragraph" w:styleId="ac">
    <w:name w:val="Body Text Indent"/>
    <w:basedOn w:val="a"/>
    <w:link w:val="ad"/>
    <w:rsid w:val="00067AA7"/>
    <w:pPr>
      <w:widowControl/>
      <w:suppressAutoHyphens/>
      <w:ind w:firstLine="708"/>
      <w:jc w:val="both"/>
    </w:pPr>
    <w:rPr>
      <w:rFonts w:ascii="Liberation Serif" w:eastAsia="Droid Sans Fallback" w:hAnsi="Liberation Serif" w:cs="FreeSans"/>
      <w:color w:val="auto"/>
      <w:kern w:val="1"/>
      <w:sz w:val="28"/>
      <w:szCs w:val="28"/>
      <w:lang w:eastAsia="zh-CN" w:bidi="hi-IN"/>
    </w:rPr>
  </w:style>
  <w:style w:type="character" w:customStyle="1" w:styleId="ad">
    <w:name w:val="Основной текст с отступом Знак"/>
    <w:basedOn w:val="a0"/>
    <w:link w:val="ac"/>
    <w:rsid w:val="00067AA7"/>
    <w:rPr>
      <w:rFonts w:ascii="Liberation Serif" w:eastAsia="Droid Sans Fallback" w:hAnsi="Liberation Serif" w:cs="FreeSans"/>
      <w:kern w:val="1"/>
      <w:sz w:val="28"/>
      <w:szCs w:val="28"/>
      <w:lang w:eastAsia="zh-CN" w:bidi="hi-IN"/>
    </w:rPr>
  </w:style>
  <w:style w:type="paragraph" w:styleId="ae">
    <w:name w:val="Balloon Text"/>
    <w:basedOn w:val="a"/>
    <w:link w:val="af"/>
    <w:uiPriority w:val="99"/>
    <w:semiHidden/>
    <w:unhideWhenUsed/>
    <w:rsid w:val="00067AA7"/>
    <w:rPr>
      <w:rFonts w:ascii="Tahoma" w:hAnsi="Tahoma" w:cs="Tahoma"/>
      <w:sz w:val="16"/>
      <w:szCs w:val="16"/>
    </w:rPr>
  </w:style>
  <w:style w:type="character" w:customStyle="1" w:styleId="af">
    <w:name w:val="Текст выноски Знак"/>
    <w:basedOn w:val="a0"/>
    <w:link w:val="ae"/>
    <w:uiPriority w:val="99"/>
    <w:semiHidden/>
    <w:rsid w:val="00067AA7"/>
    <w:rPr>
      <w:rFonts w:ascii="Tahoma" w:hAnsi="Tahoma" w:cs="Tahoma"/>
      <w:color w:val="000000"/>
      <w:sz w:val="16"/>
      <w:szCs w:val="16"/>
    </w:rPr>
  </w:style>
  <w:style w:type="paragraph" w:customStyle="1" w:styleId="Standard">
    <w:name w:val="Standard"/>
    <w:rsid w:val="001D76C0"/>
    <w:pPr>
      <w:widowControl/>
      <w:suppressAutoHyphens/>
    </w:pPr>
    <w:rPr>
      <w:rFonts w:ascii="Liberation Serif" w:eastAsia="Droid Sans Fallback" w:hAnsi="Liberation Serif" w:cs="FreeSans"/>
      <w:kern w:val="2"/>
      <w:lang w:eastAsia="zh-CN" w:bidi="hi-IN"/>
    </w:rPr>
  </w:style>
  <w:style w:type="paragraph" w:customStyle="1" w:styleId="docdata">
    <w:name w:val="docdata"/>
    <w:aliases w:val="docy,v5,144895,bqiaagaaeyqcaaagiaiaaapsbwiabrmsagaaaaaaaaaaaaaaaaaaaaaaaaaaaaaaaaaaaaaaaaaaaaaaaaaaaaaaaaaaaaaaaaaaaaaaaaaaaaaaaaaaaaaaaaaaaaaaaaaaaaaaaaaaaaaaaaaaaaaaaaaaaaaaaaaaaaaaaaaaaaaaaaaaaaaaaaaaaaaaaaaaaaaaaaaaaaaaaaaaaaaaaaaaaaaaaaaaaa"/>
    <w:basedOn w:val="a"/>
    <w:rsid w:val="001D76C0"/>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1D76C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eb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dc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deb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Khuseyn Guziev</dc:creator>
  <cp:lastModifiedBy>Khuseyn Guziev</cp:lastModifiedBy>
  <cp:revision>2</cp:revision>
  <dcterms:created xsi:type="dcterms:W3CDTF">2022-02-11T09:59:00Z</dcterms:created>
  <dcterms:modified xsi:type="dcterms:W3CDTF">2022-02-11T09:59:00Z</dcterms:modified>
</cp:coreProperties>
</file>