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BC4" w:rsidRDefault="00FB2BC4" w:rsidP="00BD2A8C">
      <w:pPr>
        <w:rPr>
          <w:b/>
        </w:rPr>
      </w:pPr>
    </w:p>
    <w:p w:rsidR="00FB2BC4" w:rsidRDefault="00F8003B">
      <w:pPr>
        <w:spacing w:line="351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База наставляемых (учащихся)</w:t>
      </w:r>
    </w:p>
    <w:p w:rsidR="00FB2BC4" w:rsidRDefault="00F8003B">
      <w:pPr>
        <w:spacing w:line="351" w:lineRule="atLeast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для форм наставничества «педагог-учащийся», «учащийся-учащийся», «студент-учащийся»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528"/>
        <w:gridCol w:w="1671"/>
        <w:gridCol w:w="2123"/>
        <w:gridCol w:w="1831"/>
        <w:gridCol w:w="1910"/>
        <w:gridCol w:w="2550"/>
        <w:gridCol w:w="3343"/>
      </w:tblGrid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rPr>
                <w:sz w:val="20"/>
                <w:szCs w:val="20"/>
              </w:rPr>
            </w:pPr>
            <w:bookmarkStart w:id="0" w:name="100329"/>
            <w:bookmarkStart w:id="1" w:name="100341" w:colFirst="7" w:colLast="7"/>
            <w:bookmarkStart w:id="2" w:name="100340" w:colFirst="7" w:colLast="7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3" w:name="100330"/>
            <w:bookmarkEnd w:id="3"/>
            <w:r>
              <w:rPr>
                <w:b/>
                <w:bCs/>
                <w:sz w:val="20"/>
                <w:szCs w:val="20"/>
              </w:rPr>
              <w:t>ФИО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4" w:name="100331"/>
            <w:bookmarkEnd w:id="4"/>
            <w:r>
              <w:rPr>
                <w:b/>
                <w:bCs/>
                <w:sz w:val="20"/>
                <w:szCs w:val="20"/>
              </w:rPr>
              <w:t>Место учебы наставляемого</w:t>
            </w:r>
          </w:p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(курс, специальность, класс,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5" w:name="100332"/>
            <w:bookmarkStart w:id="6" w:name="100333"/>
            <w:bookmarkEnd w:id="5"/>
            <w:bookmarkEnd w:id="6"/>
            <w:r>
              <w:rPr>
                <w:b/>
                <w:bCs/>
                <w:sz w:val="20"/>
                <w:szCs w:val="20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7" w:name="100334"/>
            <w:bookmarkEnd w:id="7"/>
            <w:r>
              <w:rPr>
                <w:b/>
                <w:bCs/>
                <w:sz w:val="20"/>
                <w:szCs w:val="20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8" w:name="100335"/>
            <w:bookmarkStart w:id="9" w:name="100336"/>
            <w:bookmarkEnd w:id="8"/>
            <w:bookmarkEnd w:id="9"/>
            <w:r>
              <w:rPr>
                <w:b/>
                <w:bCs/>
                <w:sz w:val="20"/>
                <w:szCs w:val="20"/>
              </w:rPr>
              <w:t>Форма наставничества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10" w:name="100337"/>
            <w:bookmarkEnd w:id="10"/>
            <w:r>
              <w:rPr>
                <w:b/>
                <w:bCs/>
                <w:sz w:val="20"/>
                <w:szCs w:val="20"/>
              </w:rPr>
              <w:t xml:space="preserve">Ф.И.О., </w:t>
            </w:r>
          </w:p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работы/обучения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/>
                <w:bCs/>
                <w:sz w:val="20"/>
                <w:szCs w:val="20"/>
              </w:rPr>
            </w:pPr>
            <w:bookmarkStart w:id="11" w:name="100338"/>
            <w:bookmarkStart w:id="12" w:name="100339"/>
            <w:bookmarkEnd w:id="11"/>
            <w:bookmarkEnd w:id="12"/>
            <w:r>
              <w:rPr>
                <w:b/>
                <w:bCs/>
                <w:sz w:val="20"/>
                <w:szCs w:val="20"/>
              </w:rPr>
              <w:t>Результаты программы</w:t>
            </w:r>
          </w:p>
        </w:tc>
      </w:tr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bookmarkStart w:id="13" w:name="100342"/>
            <w:bookmarkEnd w:id="1"/>
            <w:bookmarkEnd w:id="2"/>
            <w:bookmarkEnd w:id="13"/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Бетрозов Тимирлан Муратович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«Гимназия № 14» г.о. Нальчик, 11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«Исследование химического состава реки Хазнидон»</w:t>
            </w:r>
          </w:p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(01.09.2020 – 31.05.2023)</w:t>
            </w:r>
          </w:p>
          <w:p w:rsidR="00FB2BC4" w:rsidRDefault="00FB2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Конгапшев Аскер Анибальевич, ГБУ ДО «Эколого-биологический центр» Минпросвещения КБР, и.о. зам.директора по УВР,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активной жизненной позиции, повышение социальной активности и успешности обучающихся. Углубление знаний по химии.</w:t>
            </w:r>
          </w:p>
        </w:tc>
      </w:tr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Мзокова Диляра Тембулатовна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МКОУ «СОШ№ 3» г.о. Нальчик, 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«Синтез полиэфиркетонов на основе олигомеров различного состава и структуры»</w:t>
            </w:r>
          </w:p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  <w:p w:rsidR="00FB2BC4" w:rsidRDefault="00FB2BC4">
            <w:pPr>
              <w:spacing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Конгапшев Аскер Анибальевич, ГБУ ДО «Эколого-биологический центр» Минпросвещения КБР, и.о. зам.директора по УВР,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мотивированности и осознанности наставляемого в вопросах саморазвития, самореализации и профессионального ориентирования</w:t>
            </w:r>
          </w:p>
        </w:tc>
      </w:tr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Сижажева Ариана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МКОУ «СОШ№ 2 с.Карагач», Прохладненский район, 11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«Исследование химического состава реки Малка в пределах села Карагач» (01.09.2022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Конгапшев Аскер Анибальевич, ГБУ ДО «Эколого-биологический центр» Минпросвещения КБР, и.о. зам.директора по УВР,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активной жизненной позиции, повышение социальной активности и успешности обучающихся.</w:t>
            </w:r>
          </w:p>
        </w:tc>
      </w:tr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Шорохов Владимир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МКОУ «СОШ №9», </w:t>
            </w:r>
            <w:r>
              <w:rPr>
                <w:sz w:val="20"/>
                <w:szCs w:val="20"/>
              </w:rPr>
              <w:t>г.о. Нальчик, 1</w:t>
            </w:r>
            <w:r w:rsidRPr="00323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</w:t>
            </w:r>
            <w:r>
              <w:rPr>
                <w:rFonts w:eastAsia="Droid Sans Fallback"/>
                <w:kern w:val="1"/>
                <w:sz w:val="20"/>
                <w:szCs w:val="20"/>
                <w:lang w:eastAsia="zh-CN" w:bidi="hi-IN"/>
              </w:rPr>
              <w:t>Палеоархивные находки в пойме реки Нальчик</w:t>
            </w:r>
            <w:r>
              <w:rPr>
                <w:bCs/>
                <w:sz w:val="20"/>
                <w:szCs w:val="20"/>
              </w:rPr>
              <w:t>»</w:t>
            </w:r>
          </w:p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Берданова Елена Ивановна, ГБУ ДО «Эколого-биологический центр» Минпросвещения КБР,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Формирование у участников проекта экологической культуры, а также ответственного отношения к природе, обществу и человеку.</w:t>
            </w:r>
          </w:p>
          <w:p w:rsidR="00FB2BC4" w:rsidRDefault="00F8003B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Формирует у участников проекта представления о ценностных предпочтениях и моральных нормах на различных уровнях (команды, организационного окружения проекта, профильного сообщества).</w:t>
            </w:r>
          </w:p>
        </w:tc>
      </w:tr>
      <w:tr w:rsidR="00FB2B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Текуев Валерий Эльдарович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МКОУ «Гимназия №14», </w:t>
            </w:r>
            <w:r>
              <w:rPr>
                <w:sz w:val="20"/>
                <w:szCs w:val="20"/>
              </w:rPr>
              <w:t>г.о. Нальчик, 1</w:t>
            </w:r>
            <w:r w:rsidRPr="003232C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</w:t>
            </w:r>
            <w:r>
              <w:rPr>
                <w:rFonts w:eastAsia="Droid Sans Fallback"/>
                <w:kern w:val="1"/>
                <w:sz w:val="20"/>
                <w:szCs w:val="20"/>
                <w:lang w:eastAsia="zh-CN" w:bidi="hi-IN"/>
              </w:rPr>
              <w:t>Фитоэпилитон предгорной части реки Нальчик</w:t>
            </w:r>
            <w:r>
              <w:rPr>
                <w:bCs/>
                <w:sz w:val="20"/>
                <w:szCs w:val="20"/>
              </w:rPr>
              <w:t>»</w:t>
            </w:r>
          </w:p>
          <w:p w:rsidR="00FB2BC4" w:rsidRDefault="00F800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(01.09.2022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Берданова Елена Ивановна, ГБУ ДО «Эколого-биологический центр» Минпросвещения КБР, педагог дополнительного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2BC4" w:rsidRDefault="00F8003B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Создает условия для осознания и принятия проектной и профильной профессиональной культуры. </w:t>
            </w:r>
          </w:p>
          <w:p w:rsidR="00FB2BC4" w:rsidRDefault="00F8003B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Содействует формированию внутренней неформальной культуры проекта, </w:t>
            </w:r>
          </w:p>
          <w:p w:rsidR="00FB2BC4" w:rsidRDefault="00F8003B">
            <w:pPr>
              <w:jc w:val="center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Формирует у участников проекта представления о ценностных предпочтениях и моральных нормах на различных уровнях (команды, организационного окружения проекта, профильного сообщества).</w:t>
            </w:r>
          </w:p>
        </w:tc>
      </w:tr>
      <w:tr w:rsidR="003232CE" w:rsidTr="00587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Default="00995E10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Какичев Олег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СОШ №24 им. П.И.Тамбиева, Нальчик, 9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sz w:val="20"/>
                <w:szCs w:val="20"/>
              </w:rPr>
            </w:pPr>
            <w:r w:rsidRPr="00C65669"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FA06F5" w:rsidRDefault="003232CE" w:rsidP="00323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«А</w:t>
            </w:r>
            <w:r w:rsidRPr="002E3FE1">
              <w:rPr>
                <w:bCs/>
                <w:sz w:val="20"/>
                <w:szCs w:val="20"/>
              </w:rPr>
              <w:t>ктуализация экологических маршрутов в хазнидонском ущелье</w:t>
            </w:r>
            <w:r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br/>
              <w:t>(01.09.2021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sz w:val="20"/>
                <w:szCs w:val="20"/>
              </w:rPr>
            </w:pPr>
            <w:r w:rsidRPr="00C65669"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Бозиева Фарида Мухаматалиевна</w:t>
            </w:r>
            <w:r w:rsidRPr="00C65669">
              <w:rPr>
                <w:sz w:val="20"/>
                <w:szCs w:val="20"/>
              </w:rPr>
              <w:t>, ГБУ ДО «Эколого-биологичес</w:t>
            </w:r>
            <w:r>
              <w:rPr>
                <w:sz w:val="20"/>
                <w:szCs w:val="20"/>
              </w:rPr>
              <w:t xml:space="preserve">кий центр» Минпросвещения КБР, </w:t>
            </w:r>
            <w:r w:rsidRPr="00C65669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jc w:val="center"/>
              <w:rPr>
                <w:sz w:val="20"/>
                <w:szCs w:val="20"/>
              </w:rPr>
            </w:pPr>
            <w:r w:rsidRPr="00345B8D">
              <w:rPr>
                <w:sz w:val="20"/>
                <w:szCs w:val="20"/>
              </w:rPr>
              <w:t>Формирование активной жизненной позиции, повышение социальной активности и успешности обучающихся</w:t>
            </w:r>
            <w:r>
              <w:rPr>
                <w:sz w:val="20"/>
                <w:szCs w:val="20"/>
              </w:rPr>
              <w:t>. Углубление знаний по биологии.</w:t>
            </w:r>
          </w:p>
        </w:tc>
      </w:tr>
      <w:tr w:rsidR="003232CE" w:rsidTr="00EE74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Default="00995E10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Османова Руслана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МКОУ «СОШ №23» г.Нальчик, 9 </w:t>
            </w:r>
            <w:r w:rsidRPr="00345B8D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jc w:val="center"/>
              <w:rPr>
                <w:sz w:val="20"/>
                <w:szCs w:val="20"/>
              </w:rPr>
            </w:pPr>
            <w:r w:rsidRPr="00C65669"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 «А</w:t>
            </w:r>
            <w:r w:rsidRPr="002E3FE1">
              <w:rPr>
                <w:bCs/>
                <w:sz w:val="20"/>
                <w:szCs w:val="20"/>
              </w:rPr>
              <w:t>ктуализация экологических маршрутов в хазнидонском ущелье</w:t>
            </w:r>
            <w:r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br/>
              <w:t>(01.09.2021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sz w:val="20"/>
                <w:szCs w:val="20"/>
              </w:rPr>
            </w:pPr>
            <w:r w:rsidRPr="00C65669"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2CE" w:rsidRDefault="003232CE" w:rsidP="003232CE">
            <w:pPr>
              <w:jc w:val="center"/>
            </w:pPr>
            <w:r w:rsidRPr="00675244">
              <w:rPr>
                <w:sz w:val="20"/>
                <w:szCs w:val="20"/>
              </w:rPr>
              <w:t>Бозиева Фарида Мухаматалиевна, ГБУ ДО «Эколого-биологический центр» Минпросвещения КБР,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A91BF3" w:rsidRDefault="003232CE" w:rsidP="003232CE">
            <w:pPr>
              <w:jc w:val="center"/>
              <w:rPr>
                <w:sz w:val="20"/>
                <w:szCs w:val="20"/>
              </w:rPr>
            </w:pPr>
            <w:r w:rsidRPr="00A91BF3">
              <w:rPr>
                <w:sz w:val="20"/>
                <w:szCs w:val="20"/>
              </w:rPr>
              <w:t>Повышение уровня мотивированности и осознанности наставляемого в вопросах саморазвития, самореализации и профессионального ориентирования</w:t>
            </w:r>
          </w:p>
        </w:tc>
      </w:tr>
      <w:tr w:rsidR="003232CE" w:rsidTr="00EE74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Default="00995E10" w:rsidP="003232CE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Османова Лейла Аслновна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МКОУ «СОШ №23» г.Нальчик, 10 </w:t>
            </w:r>
            <w:r w:rsidRPr="00345B8D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jc w:val="center"/>
              <w:rPr>
                <w:sz w:val="20"/>
                <w:szCs w:val="20"/>
              </w:rPr>
            </w:pPr>
            <w:r w:rsidRPr="00C65669"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B3B6B" w:rsidRDefault="003232CE" w:rsidP="003232CE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Проект «Разработка минерального состава культуральной среды </w:t>
            </w:r>
            <w:r>
              <w:rPr>
                <w:bCs/>
                <w:sz w:val="20"/>
                <w:szCs w:val="20"/>
                <w:lang w:val="en-US"/>
              </w:rPr>
              <w:t>Chlorela</w:t>
            </w:r>
            <w:r w:rsidRPr="002E3FE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vulgaris</w:t>
            </w:r>
            <w:r>
              <w:rPr>
                <w:bCs/>
                <w:sz w:val="20"/>
                <w:szCs w:val="20"/>
              </w:rPr>
              <w:t>» (01.09.2022 – 31.05.2023)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C65669" w:rsidRDefault="003232CE" w:rsidP="003232CE">
            <w:pPr>
              <w:jc w:val="center"/>
              <w:rPr>
                <w:kern w:val="36"/>
                <w:sz w:val="20"/>
                <w:szCs w:val="20"/>
              </w:rPr>
            </w:pPr>
            <w:r w:rsidRPr="00C65669"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2CE" w:rsidRDefault="003232CE" w:rsidP="003232CE">
            <w:pPr>
              <w:jc w:val="center"/>
            </w:pPr>
            <w:r w:rsidRPr="00675244">
              <w:rPr>
                <w:sz w:val="20"/>
                <w:szCs w:val="20"/>
              </w:rPr>
              <w:t>Бозиева Фарида Мухаматалиевна, ГБУ ДО «Эколого-биологический центр» Минпросвещения КБР,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32CE" w:rsidRPr="00345B8D" w:rsidRDefault="003232CE" w:rsidP="003232CE">
            <w:pPr>
              <w:jc w:val="center"/>
              <w:rPr>
                <w:sz w:val="20"/>
                <w:szCs w:val="20"/>
              </w:rPr>
            </w:pPr>
            <w:r w:rsidRPr="00345B8D">
              <w:rPr>
                <w:sz w:val="20"/>
                <w:szCs w:val="20"/>
              </w:rPr>
              <w:t>Формирование активной жизненной позиции, повышение социальной активности и успешности обучающихся</w:t>
            </w:r>
            <w:r>
              <w:rPr>
                <w:sz w:val="20"/>
                <w:szCs w:val="20"/>
              </w:rPr>
              <w:t>.</w:t>
            </w:r>
          </w:p>
        </w:tc>
      </w:tr>
      <w:tr w:rsidR="00051CA7" w:rsidTr="00587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Default="00995E10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Джуртубаев Мухамад Юсуфович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 w:rsidRPr="005E1DA5">
              <w:rPr>
                <w:sz w:val="20"/>
                <w:szCs w:val="20"/>
              </w:rPr>
              <w:t>МБОУ «СОШ №33» г.о., Нальчика, 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 w:rsidRPr="00C65669"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  <w:r w:rsidRPr="005E1DA5">
              <w:rPr>
                <w:sz w:val="20"/>
                <w:szCs w:val="20"/>
              </w:rPr>
              <w:t xml:space="preserve">«Изучение особенностей произрастания сфагновых мхов и рододендрона кавказского» </w:t>
            </w:r>
            <w:r w:rsidRPr="00C65669">
              <w:rPr>
                <w:sz w:val="20"/>
                <w:szCs w:val="20"/>
              </w:rPr>
              <w:t>(01.09.2020 – 31.05.2023)</w:t>
            </w:r>
          </w:p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 w:rsidRPr="00C65669"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Моллаева Аминат Бузжигитовна, </w:t>
            </w:r>
            <w:r w:rsidRPr="005E1DA5">
              <w:rPr>
                <w:sz w:val="20"/>
                <w:szCs w:val="20"/>
              </w:rPr>
              <w:t>ГБУ ДО «Эколого-биологический центр» Минпросвещения КБР,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345B8D" w:rsidRDefault="00051CA7" w:rsidP="00051CA7">
            <w:pPr>
              <w:rPr>
                <w:sz w:val="20"/>
                <w:szCs w:val="20"/>
              </w:rPr>
            </w:pPr>
            <w:r w:rsidRPr="00E327E1">
              <w:rPr>
                <w:sz w:val="20"/>
                <w:szCs w:val="20"/>
              </w:rPr>
              <w:t>сформировать знания по природоохранной деятельности;</w:t>
            </w:r>
            <w:r>
              <w:rPr>
                <w:sz w:val="20"/>
                <w:szCs w:val="20"/>
              </w:rPr>
              <w:t xml:space="preserve"> </w:t>
            </w:r>
            <w:r w:rsidRPr="00E327E1">
              <w:rPr>
                <w:sz w:val="20"/>
                <w:szCs w:val="20"/>
              </w:rPr>
              <w:t>развить интерес и мотивы к изучению живой природы, интеллектуальных умений (доказывать, строить рассуждения, анализировать, сравнивать, делать выводы);</w:t>
            </w:r>
            <w:r>
              <w:rPr>
                <w:sz w:val="20"/>
                <w:szCs w:val="20"/>
              </w:rPr>
              <w:t xml:space="preserve"> </w:t>
            </w:r>
            <w:r w:rsidRPr="00E327E1">
              <w:rPr>
                <w:sz w:val="20"/>
                <w:szCs w:val="20"/>
              </w:rPr>
              <w:t>углубить знания в области анатомии, физиологии сфагновых мхов и рододендрона;</w:t>
            </w:r>
            <w:r>
              <w:rPr>
                <w:sz w:val="20"/>
                <w:szCs w:val="20"/>
              </w:rPr>
              <w:t xml:space="preserve"> </w:t>
            </w:r>
            <w:r w:rsidRPr="00E327E1">
              <w:rPr>
                <w:sz w:val="20"/>
                <w:szCs w:val="20"/>
              </w:rPr>
              <w:t>проводить самостоятельно ботанические исследования биологических/экологических систем согласно инструкциям и методикам.</w:t>
            </w:r>
          </w:p>
        </w:tc>
      </w:tr>
      <w:tr w:rsidR="00051CA7" w:rsidTr="00587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Default="00995E10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345B8D" w:rsidRDefault="00051CA7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Танков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345B8D" w:rsidRDefault="00051CA7" w:rsidP="00051CA7">
            <w:pPr>
              <w:jc w:val="center"/>
              <w:rPr>
                <w:sz w:val="20"/>
                <w:szCs w:val="20"/>
              </w:rPr>
            </w:pPr>
            <w:r w:rsidRPr="005E1DA5">
              <w:rPr>
                <w:bCs/>
                <w:sz w:val="20"/>
                <w:szCs w:val="20"/>
              </w:rPr>
              <w:t>МКОУ «СОШ№ 25» г.о. Нальчик, 10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345B8D" w:rsidRDefault="00051CA7" w:rsidP="00051CA7">
            <w:pPr>
              <w:jc w:val="center"/>
              <w:rPr>
                <w:sz w:val="20"/>
                <w:szCs w:val="20"/>
              </w:rPr>
            </w:pPr>
            <w:r w:rsidRPr="00C65669">
              <w:rPr>
                <w:sz w:val="20"/>
                <w:szCs w:val="20"/>
              </w:rPr>
              <w:t>Развитие коммуникативных способностей и развитие лидерского потенциала. Углубление знаний по дисциплинам естественнонаучной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B3B6B" w:rsidRDefault="00051CA7" w:rsidP="00051CA7">
            <w:pPr>
              <w:spacing w:line="293" w:lineRule="atLeast"/>
              <w:jc w:val="center"/>
              <w:rPr>
                <w:bCs/>
                <w:sz w:val="20"/>
                <w:szCs w:val="20"/>
              </w:rPr>
            </w:pPr>
            <w:r w:rsidRPr="005E1DA5">
              <w:rPr>
                <w:bCs/>
                <w:sz w:val="20"/>
                <w:szCs w:val="20"/>
              </w:rPr>
              <w:t xml:space="preserve">«Ареалы распространения сфагновых мхов на территории КБР» </w:t>
            </w:r>
            <w:r w:rsidRPr="00CB3B6B">
              <w:rPr>
                <w:bCs/>
                <w:sz w:val="20"/>
                <w:szCs w:val="20"/>
              </w:rPr>
              <w:t>(01.09.2022 – 31.05.2023)</w:t>
            </w:r>
          </w:p>
          <w:p w:rsidR="00051CA7" w:rsidRPr="00C65669" w:rsidRDefault="00051CA7" w:rsidP="00051CA7">
            <w:pPr>
              <w:spacing w:line="29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 w:rsidRPr="00C65669">
              <w:rPr>
                <w:kern w:val="36"/>
                <w:sz w:val="20"/>
                <w:szCs w:val="20"/>
              </w:rPr>
              <w:t>«педагог-учащийся»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Pr="00C65669" w:rsidRDefault="00051CA7" w:rsidP="00051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Моллаева Аминат Бузжигитовна, </w:t>
            </w:r>
            <w:r w:rsidRPr="005E1DA5">
              <w:rPr>
                <w:sz w:val="20"/>
                <w:szCs w:val="20"/>
              </w:rPr>
              <w:t>ГБУ ДО «Эколого-биологический центр» Минпросвещения КБР, 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CA7" w:rsidRDefault="00051CA7" w:rsidP="00051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04D96">
              <w:rPr>
                <w:sz w:val="20"/>
                <w:szCs w:val="20"/>
              </w:rPr>
              <w:t>глубить знания для бережного отношения с окружающей средой</w:t>
            </w:r>
            <w:r>
              <w:rPr>
                <w:sz w:val="20"/>
                <w:szCs w:val="20"/>
              </w:rPr>
              <w:t xml:space="preserve">, </w:t>
            </w:r>
            <w:r w:rsidRPr="00F04D96">
              <w:rPr>
                <w:sz w:val="20"/>
                <w:szCs w:val="20"/>
              </w:rPr>
              <w:t>сформировать познавательный интерес и мотивы, направленные на изучение живой природы, интеллектуальных умений (доказывать, строить рассуждения, анализировать, сравнивать, делать выводы);</w:t>
            </w:r>
            <w:r>
              <w:rPr>
                <w:sz w:val="20"/>
                <w:szCs w:val="20"/>
              </w:rPr>
              <w:t xml:space="preserve"> </w:t>
            </w:r>
          </w:p>
          <w:p w:rsidR="00051CA7" w:rsidRPr="00A91BF3" w:rsidRDefault="00051CA7" w:rsidP="00051CA7">
            <w:pPr>
              <w:jc w:val="center"/>
              <w:rPr>
                <w:sz w:val="20"/>
                <w:szCs w:val="20"/>
              </w:rPr>
            </w:pPr>
            <w:r w:rsidRPr="00F04D96">
              <w:rPr>
                <w:sz w:val="20"/>
                <w:szCs w:val="20"/>
              </w:rPr>
              <w:t>выполнять лабораторные и практические работы опираясь как текстовую инструкцию, так и самостоятельную работу;</w:t>
            </w:r>
            <w:r>
              <w:rPr>
                <w:sz w:val="20"/>
                <w:szCs w:val="20"/>
              </w:rPr>
              <w:t xml:space="preserve"> </w:t>
            </w:r>
            <w:r w:rsidRPr="00F04D96">
              <w:rPr>
                <w:sz w:val="20"/>
                <w:szCs w:val="20"/>
              </w:rPr>
              <w:t>научить использовать алгоритм решения задач по экологии, с применением данного навыка на практике;</w:t>
            </w:r>
            <w:r>
              <w:rPr>
                <w:sz w:val="20"/>
                <w:szCs w:val="20"/>
              </w:rPr>
              <w:t xml:space="preserve"> </w:t>
            </w:r>
            <w:r w:rsidRPr="00F04D96">
              <w:rPr>
                <w:sz w:val="20"/>
                <w:szCs w:val="20"/>
              </w:rPr>
              <w:lastRenderedPageBreak/>
              <w:t>проводить самостоятельно исследования биологических/экологических систем согласно инструкциям и методикам.</w:t>
            </w:r>
          </w:p>
        </w:tc>
      </w:tr>
    </w:tbl>
    <w:p w:rsidR="00FB2BC4" w:rsidRDefault="00FB2BC4"/>
    <w:sectPr w:rsidR="00FB2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7C0" w:rsidRDefault="009357C0">
      <w:r>
        <w:separator/>
      </w:r>
    </w:p>
  </w:endnote>
  <w:endnote w:type="continuationSeparator" w:id="0">
    <w:p w:rsidR="009357C0" w:rsidRDefault="0093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7C0" w:rsidRDefault="009357C0">
      <w:r>
        <w:separator/>
      </w:r>
    </w:p>
  </w:footnote>
  <w:footnote w:type="continuationSeparator" w:id="0">
    <w:p w:rsidR="009357C0" w:rsidRDefault="0093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35"/>
    <w:rsid w:val="00051CA7"/>
    <w:rsid w:val="00295733"/>
    <w:rsid w:val="003232CE"/>
    <w:rsid w:val="00323434"/>
    <w:rsid w:val="003338ED"/>
    <w:rsid w:val="00345B8D"/>
    <w:rsid w:val="005874E9"/>
    <w:rsid w:val="00612D0E"/>
    <w:rsid w:val="006534B0"/>
    <w:rsid w:val="006626AA"/>
    <w:rsid w:val="006B383D"/>
    <w:rsid w:val="00711459"/>
    <w:rsid w:val="007176A8"/>
    <w:rsid w:val="00747735"/>
    <w:rsid w:val="009357C0"/>
    <w:rsid w:val="00995E10"/>
    <w:rsid w:val="00A91BF3"/>
    <w:rsid w:val="00AB0E9F"/>
    <w:rsid w:val="00B2744A"/>
    <w:rsid w:val="00BC1D39"/>
    <w:rsid w:val="00BD2A8C"/>
    <w:rsid w:val="00C65669"/>
    <w:rsid w:val="00CA6D30"/>
    <w:rsid w:val="00D73C2E"/>
    <w:rsid w:val="00E72A77"/>
    <w:rsid w:val="00F8003B"/>
    <w:rsid w:val="00FB2BC4"/>
    <w:rsid w:val="032055D8"/>
    <w:rsid w:val="18E95288"/>
    <w:rsid w:val="1D6050BF"/>
    <w:rsid w:val="35E01D1F"/>
    <w:rsid w:val="4CF805E9"/>
    <w:rsid w:val="542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A65"/>
  <w15:docId w15:val="{8AD26325-3420-478F-881F-E2471163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аскер конгапшев</cp:lastModifiedBy>
  <cp:revision>18</cp:revision>
  <dcterms:created xsi:type="dcterms:W3CDTF">2021-01-27T10:06:00Z</dcterms:created>
  <dcterms:modified xsi:type="dcterms:W3CDTF">2022-11-19T17:04:00Z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26AC96EC9CC94F21AAA6A013DADCCACE</vt:lpwstr>
  </property>
</Properties>
</file>